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251" w:rsidRDefault="00641251" w:rsidP="00641251">
      <w:pPr>
        <w:rPr>
          <w:b/>
          <w:sz w:val="20"/>
          <w:szCs w:val="20"/>
        </w:rPr>
      </w:pPr>
    </w:p>
    <w:p w:rsidR="00641251" w:rsidRPr="00641251" w:rsidRDefault="00DB6D9F" w:rsidP="00641251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Applicant:______________________________________________</w:t>
      </w:r>
    </w:p>
    <w:p w:rsidR="00641251" w:rsidRPr="00641251" w:rsidRDefault="00DB6D9F" w:rsidP="00641251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641251" w:rsidRPr="00641251">
        <w:rPr>
          <w:b/>
          <w:sz w:val="20"/>
          <w:szCs w:val="20"/>
        </w:rPr>
        <w:t>ward</w:t>
      </w:r>
      <w:r w:rsidR="00C9083D">
        <w:rPr>
          <w:b/>
          <w:sz w:val="20"/>
          <w:szCs w:val="20"/>
        </w:rPr>
        <w:t>/Contract</w:t>
      </w:r>
      <w:r w:rsidR="00641251" w:rsidRPr="00641251">
        <w:rPr>
          <w:b/>
          <w:sz w:val="20"/>
          <w:szCs w:val="20"/>
        </w:rPr>
        <w:t xml:space="preserve"> Description:__________________</w:t>
      </w:r>
      <w:r w:rsidR="00C9083D">
        <w:rPr>
          <w:b/>
          <w:sz w:val="20"/>
          <w:szCs w:val="20"/>
        </w:rPr>
        <w:t>_</w:t>
      </w:r>
      <w:r w:rsidR="00641251" w:rsidRPr="00641251">
        <w:rPr>
          <w:b/>
          <w:sz w:val="20"/>
          <w:szCs w:val="20"/>
        </w:rPr>
        <w:t>________________________________________________</w:t>
      </w:r>
    </w:p>
    <w:p w:rsidR="00641251" w:rsidRPr="00641251" w:rsidRDefault="00DB6D9F" w:rsidP="00641251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641251" w:rsidRPr="00641251">
        <w:rPr>
          <w:b/>
          <w:sz w:val="20"/>
          <w:szCs w:val="20"/>
        </w:rPr>
        <w:t>ward</w:t>
      </w:r>
      <w:r w:rsidR="00C9083D">
        <w:rPr>
          <w:b/>
          <w:sz w:val="20"/>
          <w:szCs w:val="20"/>
        </w:rPr>
        <w:t>/Contract</w:t>
      </w:r>
      <w:r w:rsidR="00641251" w:rsidRPr="00641251">
        <w:rPr>
          <w:b/>
          <w:sz w:val="20"/>
          <w:szCs w:val="20"/>
        </w:rPr>
        <w:t xml:space="preserve"> Period:____________________</w:t>
      </w:r>
      <w:r w:rsidR="00C9083D">
        <w:rPr>
          <w:b/>
          <w:sz w:val="20"/>
          <w:szCs w:val="20"/>
        </w:rPr>
        <w:t>_</w:t>
      </w:r>
      <w:r w:rsidR="00641251" w:rsidRPr="00641251">
        <w:rPr>
          <w:b/>
          <w:sz w:val="20"/>
          <w:szCs w:val="20"/>
        </w:rPr>
        <w:t>______</w:t>
      </w:r>
      <w:r w:rsidR="00641251" w:rsidRPr="00641251">
        <w:rPr>
          <w:b/>
          <w:sz w:val="20"/>
          <w:szCs w:val="20"/>
        </w:rPr>
        <w:tab/>
        <w:t>Review Date:_____________________________</w:t>
      </w:r>
      <w:r w:rsidR="00641251" w:rsidRPr="00641251">
        <w:rPr>
          <w:b/>
          <w:sz w:val="20"/>
          <w:szCs w:val="20"/>
        </w:rPr>
        <w:tab/>
      </w:r>
    </w:p>
    <w:p w:rsidR="00525E3D" w:rsidRPr="00A949EA" w:rsidRDefault="009057A2">
      <w:pPr>
        <w:rPr>
          <w:b/>
          <w:sz w:val="20"/>
          <w:szCs w:val="20"/>
        </w:rPr>
      </w:pPr>
      <w:r w:rsidRPr="00A949EA">
        <w:rPr>
          <w:sz w:val="20"/>
          <w:szCs w:val="20"/>
        </w:rPr>
        <w:t>1.</w:t>
      </w:r>
      <w:r w:rsidRPr="00A949EA">
        <w:rPr>
          <w:sz w:val="20"/>
          <w:szCs w:val="20"/>
        </w:rPr>
        <w:tab/>
      </w:r>
      <w:r w:rsidR="00DB6D9F">
        <w:rPr>
          <w:b/>
          <w:sz w:val="20"/>
          <w:szCs w:val="20"/>
        </w:rPr>
        <w:t>Determine if the applicant</w:t>
      </w:r>
      <w:r w:rsidRPr="00A949EA">
        <w:rPr>
          <w:b/>
          <w:sz w:val="20"/>
          <w:szCs w:val="20"/>
        </w:rPr>
        <w:t xml:space="preserve"> had prior experience with same or</w:t>
      </w:r>
      <w:r w:rsidR="00525E3D" w:rsidRPr="00A949EA">
        <w:rPr>
          <w:b/>
          <w:sz w:val="20"/>
          <w:szCs w:val="20"/>
        </w:rPr>
        <w:t xml:space="preserve"> similar awards</w:t>
      </w:r>
      <w:r w:rsidR="00C9083D">
        <w:rPr>
          <w:b/>
          <w:sz w:val="20"/>
          <w:szCs w:val="20"/>
        </w:rPr>
        <w:t>/contracts</w:t>
      </w:r>
    </w:p>
    <w:p w:rsidR="00525E3D" w:rsidRPr="00A949EA" w:rsidRDefault="00525E3D" w:rsidP="000835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9EA">
        <w:rPr>
          <w:sz w:val="20"/>
          <w:szCs w:val="20"/>
        </w:rPr>
        <w:t>Has the entity had federal or sta</w:t>
      </w:r>
      <w:r w:rsidR="009057A2" w:rsidRPr="00A949EA">
        <w:rPr>
          <w:sz w:val="20"/>
          <w:szCs w:val="20"/>
        </w:rPr>
        <w:t>te grants similar to this award</w:t>
      </w:r>
      <w:r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525E3D" w:rsidRPr="00A949EA" w:rsidRDefault="007F00D5" w:rsidP="00525E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entity had at least 3 </w:t>
      </w:r>
      <w:r w:rsidR="007712FC" w:rsidRPr="00A949EA">
        <w:rPr>
          <w:sz w:val="20"/>
          <w:szCs w:val="20"/>
        </w:rPr>
        <w:t>year’s experience</w:t>
      </w:r>
      <w:r w:rsidRPr="00A949EA">
        <w:rPr>
          <w:sz w:val="20"/>
          <w:szCs w:val="20"/>
        </w:rPr>
        <w:t xml:space="preserve"> with</w:t>
      </w:r>
      <w:r w:rsidR="009057A2" w:rsidRPr="00A949EA">
        <w:rPr>
          <w:sz w:val="20"/>
          <w:szCs w:val="20"/>
        </w:rPr>
        <w:t xml:space="preserve"> </w:t>
      </w:r>
      <w:r w:rsidR="00917212" w:rsidRPr="00A949EA">
        <w:rPr>
          <w:sz w:val="20"/>
          <w:szCs w:val="20"/>
        </w:rPr>
        <w:t>federal grants</w:t>
      </w:r>
      <w:r w:rsidR="009057A2" w:rsidRPr="00A949EA">
        <w:rPr>
          <w:sz w:val="20"/>
          <w:szCs w:val="20"/>
        </w:rPr>
        <w:t>?</w:t>
      </w:r>
      <w:r w:rsidR="007C0F20" w:rsidRPr="00A949EA">
        <w:rPr>
          <w:sz w:val="20"/>
          <w:szCs w:val="20"/>
        </w:rPr>
        <w:t xml:space="preserve">  Yes/No</w:t>
      </w:r>
    </w:p>
    <w:p w:rsidR="00525E3D" w:rsidRPr="00A949EA" w:rsidRDefault="009057A2" w:rsidP="00525E3D">
      <w:pPr>
        <w:rPr>
          <w:sz w:val="20"/>
          <w:szCs w:val="20"/>
        </w:rPr>
      </w:pPr>
      <w:r w:rsidRPr="00A949EA">
        <w:rPr>
          <w:sz w:val="20"/>
          <w:szCs w:val="20"/>
        </w:rPr>
        <w:t>2.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t</w:t>
      </w:r>
      <w:r w:rsidR="00525E3D" w:rsidRPr="00A949EA">
        <w:rPr>
          <w:b/>
          <w:sz w:val="20"/>
          <w:szCs w:val="20"/>
        </w:rPr>
        <w:t>he resu</w:t>
      </w:r>
      <w:r w:rsidRPr="00A949EA">
        <w:rPr>
          <w:b/>
          <w:sz w:val="20"/>
          <w:szCs w:val="20"/>
        </w:rPr>
        <w:t>lts of previous audits</w:t>
      </w:r>
      <w:r w:rsidR="00C9083D">
        <w:rPr>
          <w:b/>
          <w:sz w:val="20"/>
          <w:szCs w:val="20"/>
        </w:rPr>
        <w:t>/monitoring</w:t>
      </w:r>
      <w:r w:rsidR="00525E3D" w:rsidRPr="00A949EA">
        <w:rPr>
          <w:sz w:val="20"/>
          <w:szCs w:val="20"/>
        </w:rPr>
        <w:t xml:space="preserve"> </w:t>
      </w:r>
    </w:p>
    <w:p w:rsidR="00525E3D" w:rsidRPr="00A949EA" w:rsidRDefault="009057A2" w:rsidP="009057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49EA">
        <w:rPr>
          <w:sz w:val="20"/>
          <w:szCs w:val="20"/>
        </w:rPr>
        <w:t>Did</w:t>
      </w:r>
      <w:r w:rsidR="00DB6D9F">
        <w:rPr>
          <w:sz w:val="20"/>
          <w:szCs w:val="20"/>
        </w:rPr>
        <w:t xml:space="preserve"> the applica</w:t>
      </w:r>
      <w:r w:rsidR="00525E3D" w:rsidRPr="00A949EA">
        <w:rPr>
          <w:sz w:val="20"/>
          <w:szCs w:val="20"/>
        </w:rPr>
        <w:t xml:space="preserve">nt </w:t>
      </w:r>
      <w:r w:rsidRPr="00A949EA">
        <w:rPr>
          <w:sz w:val="20"/>
          <w:szCs w:val="20"/>
        </w:rPr>
        <w:t>receive</w:t>
      </w:r>
      <w:r w:rsidR="00C9083D">
        <w:rPr>
          <w:sz w:val="20"/>
          <w:szCs w:val="20"/>
        </w:rPr>
        <w:t xml:space="preserve"> an</w:t>
      </w:r>
      <w:r w:rsidR="00525E3D" w:rsidRPr="00A949EA">
        <w:rPr>
          <w:sz w:val="20"/>
          <w:szCs w:val="20"/>
        </w:rPr>
        <w:t xml:space="preserve"> audit </w:t>
      </w:r>
      <w:r w:rsidR="00C9083D">
        <w:rPr>
          <w:sz w:val="20"/>
          <w:szCs w:val="20"/>
        </w:rPr>
        <w:t>last year</w:t>
      </w:r>
      <w:r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  <w:r w:rsidR="007C0F20" w:rsidRPr="00A949EA">
        <w:rPr>
          <w:sz w:val="20"/>
          <w:szCs w:val="20"/>
        </w:rPr>
        <w:t>/NA</w:t>
      </w:r>
    </w:p>
    <w:p w:rsidR="00525E3D" w:rsidRPr="00A949EA" w:rsidRDefault="007F00D5" w:rsidP="00525E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49EA">
        <w:rPr>
          <w:sz w:val="20"/>
          <w:szCs w:val="20"/>
        </w:rPr>
        <w:t>Was</w:t>
      </w:r>
      <w:r w:rsidR="00525E3D" w:rsidRPr="00A949EA">
        <w:rPr>
          <w:sz w:val="20"/>
          <w:szCs w:val="20"/>
        </w:rPr>
        <w:t xml:space="preserve"> the same or similar award</w:t>
      </w:r>
      <w:r w:rsidR="00C9083D">
        <w:rPr>
          <w:sz w:val="20"/>
          <w:szCs w:val="20"/>
        </w:rPr>
        <w:t>/contract</w:t>
      </w:r>
      <w:r w:rsidR="00525E3D" w:rsidRPr="00A949EA">
        <w:rPr>
          <w:sz w:val="20"/>
          <w:szCs w:val="20"/>
        </w:rPr>
        <w:t xml:space="preserve"> </w:t>
      </w:r>
      <w:r w:rsidR="00DB6D9F">
        <w:rPr>
          <w:sz w:val="20"/>
          <w:szCs w:val="20"/>
        </w:rPr>
        <w:t>moni</w:t>
      </w:r>
      <w:r w:rsidR="00371A3D" w:rsidRPr="00A949EA">
        <w:rPr>
          <w:sz w:val="20"/>
          <w:szCs w:val="20"/>
        </w:rPr>
        <w:t>t</w:t>
      </w:r>
      <w:r w:rsidR="00DB6D9F">
        <w:rPr>
          <w:sz w:val="20"/>
          <w:szCs w:val="20"/>
        </w:rPr>
        <w:t>or</w:t>
      </w:r>
      <w:r w:rsidR="00371A3D" w:rsidRPr="00A949EA">
        <w:rPr>
          <w:sz w:val="20"/>
          <w:szCs w:val="20"/>
        </w:rPr>
        <w:t xml:space="preserve">ed </w:t>
      </w:r>
      <w:r w:rsidR="007712FC" w:rsidRPr="00A949EA">
        <w:rPr>
          <w:sz w:val="20"/>
          <w:szCs w:val="20"/>
        </w:rPr>
        <w:t>last year</w:t>
      </w:r>
      <w:r w:rsidR="00371A3D" w:rsidRPr="00A949EA">
        <w:rPr>
          <w:sz w:val="20"/>
          <w:szCs w:val="20"/>
        </w:rPr>
        <w:t>?</w:t>
      </w:r>
      <w:r w:rsidRPr="00A949EA">
        <w:rPr>
          <w:sz w:val="20"/>
          <w:szCs w:val="20"/>
        </w:rPr>
        <w:t xml:space="preserve">  Yes/No</w:t>
      </w:r>
      <w:r w:rsidR="007C0F20" w:rsidRPr="00A949EA">
        <w:rPr>
          <w:sz w:val="20"/>
          <w:szCs w:val="20"/>
        </w:rPr>
        <w:t>/NA</w:t>
      </w:r>
    </w:p>
    <w:p w:rsidR="00525E3D" w:rsidRPr="00075649" w:rsidRDefault="00DB6D9F" w:rsidP="00525E3D">
      <w:pPr>
        <w:pStyle w:val="ListParagraph"/>
        <w:numPr>
          <w:ilvl w:val="0"/>
          <w:numId w:val="2"/>
        </w:numPr>
        <w:rPr>
          <w:i/>
          <w:color w:val="FF0000"/>
          <w:sz w:val="16"/>
          <w:szCs w:val="16"/>
        </w:rPr>
      </w:pPr>
      <w:r>
        <w:rPr>
          <w:sz w:val="20"/>
          <w:szCs w:val="20"/>
        </w:rPr>
        <w:t>Was</w:t>
      </w:r>
      <w:r w:rsidR="00C9083D">
        <w:rPr>
          <w:sz w:val="20"/>
          <w:szCs w:val="20"/>
        </w:rPr>
        <w:t xml:space="preserve"> the audit and/or monitoring report</w:t>
      </w:r>
      <w:r>
        <w:rPr>
          <w:sz w:val="20"/>
          <w:szCs w:val="20"/>
        </w:rPr>
        <w:t xml:space="preserve"> without findings</w:t>
      </w:r>
      <w:r w:rsidR="00525E3D" w:rsidRPr="00A949EA">
        <w:rPr>
          <w:sz w:val="20"/>
          <w:szCs w:val="20"/>
        </w:rPr>
        <w:t xml:space="preserve">? </w:t>
      </w:r>
      <w:r w:rsidR="007F00D5" w:rsidRPr="00A949EA">
        <w:rPr>
          <w:sz w:val="20"/>
          <w:szCs w:val="20"/>
        </w:rPr>
        <w:t>Yes/No</w:t>
      </w:r>
      <w:r w:rsidR="007C0F20" w:rsidRPr="00A949EA">
        <w:rPr>
          <w:sz w:val="20"/>
          <w:szCs w:val="20"/>
        </w:rPr>
        <w:t>/NA</w:t>
      </w:r>
      <w:r w:rsidR="007712FC" w:rsidRPr="00A949EA">
        <w:rPr>
          <w:sz w:val="20"/>
          <w:szCs w:val="20"/>
        </w:rPr>
        <w:t xml:space="preserve"> </w:t>
      </w:r>
      <w:r w:rsidR="007F26E1" w:rsidRPr="007F26E1">
        <w:rPr>
          <w:sz w:val="16"/>
          <w:szCs w:val="16"/>
        </w:rPr>
        <w:t>(</w:t>
      </w:r>
      <w:r w:rsidR="00051A34" w:rsidRPr="007F26E1">
        <w:rPr>
          <w:i/>
          <w:sz w:val="16"/>
          <w:szCs w:val="16"/>
        </w:rPr>
        <w:t>*No to this question</w:t>
      </w:r>
      <w:r w:rsidR="007712FC" w:rsidRPr="007F26E1">
        <w:rPr>
          <w:i/>
          <w:sz w:val="16"/>
          <w:szCs w:val="16"/>
        </w:rPr>
        <w:t xml:space="preserve"> </w:t>
      </w:r>
      <w:r w:rsidR="00412148">
        <w:rPr>
          <w:i/>
          <w:sz w:val="16"/>
          <w:szCs w:val="16"/>
        </w:rPr>
        <w:t>may signify</w:t>
      </w:r>
      <w:r w:rsidR="007712FC" w:rsidRPr="007F26E1">
        <w:rPr>
          <w:i/>
          <w:sz w:val="16"/>
          <w:szCs w:val="16"/>
        </w:rPr>
        <w:t xml:space="preserve"> </w:t>
      </w:r>
      <w:r w:rsidR="00DD4E48" w:rsidRPr="007F26E1">
        <w:rPr>
          <w:i/>
          <w:sz w:val="16"/>
          <w:szCs w:val="16"/>
        </w:rPr>
        <w:t xml:space="preserve">medium or </w:t>
      </w:r>
      <w:r w:rsidR="007712FC" w:rsidRPr="007F26E1">
        <w:rPr>
          <w:i/>
          <w:sz w:val="16"/>
          <w:szCs w:val="16"/>
        </w:rPr>
        <w:t>high risk</w:t>
      </w:r>
      <w:r w:rsidR="007F26E1" w:rsidRPr="007F26E1">
        <w:rPr>
          <w:i/>
          <w:sz w:val="16"/>
          <w:szCs w:val="16"/>
        </w:rPr>
        <w:t>)</w:t>
      </w:r>
    </w:p>
    <w:p w:rsidR="00525E3D" w:rsidRPr="00DB6D9F" w:rsidRDefault="00823CE6" w:rsidP="00DB6D9F">
      <w:pPr>
        <w:ind w:left="720" w:hanging="720"/>
        <w:rPr>
          <w:b/>
          <w:sz w:val="20"/>
          <w:szCs w:val="20"/>
        </w:rPr>
      </w:pPr>
      <w:r w:rsidRPr="00A949EA">
        <w:rPr>
          <w:sz w:val="20"/>
          <w:szCs w:val="20"/>
        </w:rPr>
        <w:t>3.</w:t>
      </w:r>
      <w:r w:rsidRPr="00A949EA">
        <w:rPr>
          <w:sz w:val="20"/>
          <w:szCs w:val="20"/>
        </w:rPr>
        <w:tab/>
      </w:r>
      <w:r w:rsidR="00DB6D9F">
        <w:rPr>
          <w:b/>
          <w:sz w:val="20"/>
          <w:szCs w:val="20"/>
        </w:rPr>
        <w:t>Determine if the applica</w:t>
      </w:r>
      <w:r w:rsidR="00525E3D" w:rsidRPr="00A949EA">
        <w:rPr>
          <w:b/>
          <w:sz w:val="20"/>
          <w:szCs w:val="20"/>
        </w:rPr>
        <w:t>nt has new personnel or new o</w:t>
      </w:r>
      <w:r w:rsidRPr="00A949EA">
        <w:rPr>
          <w:b/>
          <w:sz w:val="20"/>
          <w:szCs w:val="20"/>
        </w:rPr>
        <w:t>r substantially changed systems</w:t>
      </w:r>
      <w:r w:rsidR="00DB6D9F">
        <w:rPr>
          <w:b/>
          <w:sz w:val="20"/>
          <w:szCs w:val="20"/>
        </w:rPr>
        <w:t xml:space="preserve"> (NOTE: It may not be possible to provide answers for 2016 applications)</w:t>
      </w:r>
    </w:p>
    <w:p w:rsidR="00525E3D" w:rsidRPr="00A949EA" w:rsidRDefault="007C0F20" w:rsidP="00525E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</w:t>
      </w:r>
      <w:r w:rsidR="00DB6D9F">
        <w:rPr>
          <w:sz w:val="20"/>
          <w:szCs w:val="20"/>
        </w:rPr>
        <w:t>applica</w:t>
      </w:r>
      <w:r w:rsidR="00B0604C" w:rsidRPr="00A949EA">
        <w:rPr>
          <w:sz w:val="20"/>
          <w:szCs w:val="20"/>
        </w:rPr>
        <w:t>nt</w:t>
      </w:r>
      <w:r w:rsidR="00DD4E48" w:rsidRPr="00A949EA">
        <w:rPr>
          <w:sz w:val="20"/>
          <w:szCs w:val="20"/>
        </w:rPr>
        <w:t>’</w:t>
      </w:r>
      <w:r w:rsidR="00B0604C" w:rsidRPr="00A949EA">
        <w:rPr>
          <w:sz w:val="20"/>
          <w:szCs w:val="20"/>
        </w:rPr>
        <w:t>s</w:t>
      </w:r>
      <w:r w:rsidR="00525E3D" w:rsidRPr="00A949EA">
        <w:rPr>
          <w:sz w:val="20"/>
          <w:szCs w:val="20"/>
        </w:rPr>
        <w:t xml:space="preserve"> </w:t>
      </w:r>
      <w:r w:rsidR="00464C65">
        <w:rPr>
          <w:sz w:val="20"/>
          <w:szCs w:val="20"/>
        </w:rPr>
        <w:t>grant/</w:t>
      </w:r>
      <w:r w:rsidR="00C9083D">
        <w:rPr>
          <w:sz w:val="20"/>
          <w:szCs w:val="20"/>
        </w:rPr>
        <w:t xml:space="preserve">contract-related </w:t>
      </w:r>
      <w:r w:rsidR="00525E3D" w:rsidRPr="00A949EA">
        <w:rPr>
          <w:sz w:val="20"/>
          <w:szCs w:val="20"/>
        </w:rPr>
        <w:t xml:space="preserve">staff </w:t>
      </w:r>
      <w:r w:rsidR="00DD4E48" w:rsidRPr="00A949EA">
        <w:rPr>
          <w:sz w:val="20"/>
          <w:szCs w:val="20"/>
        </w:rPr>
        <w:t>remained unchanged during</w:t>
      </w:r>
      <w:r w:rsidRPr="00A949EA">
        <w:rPr>
          <w:sz w:val="20"/>
          <w:szCs w:val="20"/>
        </w:rPr>
        <w:t xml:space="preserve"> the previous year</w:t>
      </w:r>
      <w:r w:rsidR="00525E3D"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DD4E48" w:rsidRPr="00A949EA" w:rsidRDefault="00DD4E48" w:rsidP="00DD4E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</w:t>
      </w:r>
      <w:r w:rsidR="00DB6D9F">
        <w:rPr>
          <w:sz w:val="20"/>
          <w:szCs w:val="20"/>
        </w:rPr>
        <w:t>applican</w:t>
      </w:r>
      <w:r w:rsidRPr="00A949EA">
        <w:rPr>
          <w:sz w:val="20"/>
          <w:szCs w:val="20"/>
        </w:rPr>
        <w:t xml:space="preserve">t’s </w:t>
      </w:r>
      <w:r w:rsidR="00DB6D9F">
        <w:rPr>
          <w:sz w:val="20"/>
          <w:szCs w:val="20"/>
        </w:rPr>
        <w:t>fiscal agent</w:t>
      </w:r>
      <w:r w:rsidRPr="00A949EA">
        <w:rPr>
          <w:sz w:val="20"/>
          <w:szCs w:val="20"/>
        </w:rPr>
        <w:t xml:space="preserve"> remained unchanged during the previous year?  Yes/No</w:t>
      </w:r>
    </w:p>
    <w:p w:rsidR="00525E3D" w:rsidRPr="00A949EA" w:rsidRDefault="00DB6D9F" w:rsidP="00525E3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Is the applicant’</w:t>
      </w:r>
      <w:r w:rsidR="007C0F20" w:rsidRPr="00A949EA">
        <w:rPr>
          <w:sz w:val="20"/>
          <w:szCs w:val="20"/>
        </w:rPr>
        <w:t>s accounting system the same as the previous year</w:t>
      </w:r>
      <w:r w:rsidR="004F07E2"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DF76FF" w:rsidRPr="00A949EA" w:rsidRDefault="00C9083D" w:rsidP="00F5665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</w:t>
      </w:r>
      <w:r w:rsidR="00021742" w:rsidRPr="00A949EA">
        <w:rPr>
          <w:sz w:val="20"/>
          <w:szCs w:val="20"/>
        </w:rPr>
        <w:t>.</w:t>
      </w:r>
      <w:r w:rsidR="00021742" w:rsidRPr="00A949EA">
        <w:rPr>
          <w:sz w:val="20"/>
          <w:szCs w:val="20"/>
        </w:rPr>
        <w:tab/>
      </w:r>
      <w:r w:rsidR="00021742" w:rsidRPr="00A949EA">
        <w:rPr>
          <w:b/>
          <w:sz w:val="20"/>
          <w:szCs w:val="20"/>
        </w:rPr>
        <w:t>Determine if the</w:t>
      </w:r>
      <w:r w:rsidR="00DF76FF" w:rsidRPr="00A949EA">
        <w:rPr>
          <w:b/>
          <w:sz w:val="20"/>
          <w:szCs w:val="20"/>
        </w:rPr>
        <w:t xml:space="preserve"> entity </w:t>
      </w:r>
      <w:r w:rsidR="00021742" w:rsidRPr="00A949EA">
        <w:rPr>
          <w:b/>
          <w:sz w:val="20"/>
          <w:szCs w:val="20"/>
        </w:rPr>
        <w:t xml:space="preserve">has </w:t>
      </w:r>
      <w:r w:rsidR="0041369D" w:rsidRPr="00A949EA">
        <w:rPr>
          <w:b/>
          <w:sz w:val="20"/>
          <w:szCs w:val="20"/>
        </w:rPr>
        <w:t xml:space="preserve">been </w:t>
      </w:r>
      <w:r w:rsidR="00F56653" w:rsidRPr="00A949EA">
        <w:rPr>
          <w:b/>
          <w:sz w:val="20"/>
          <w:szCs w:val="20"/>
        </w:rPr>
        <w:t>consistently on time</w:t>
      </w:r>
      <w:r w:rsidR="00A71A23" w:rsidRPr="00A949EA">
        <w:rPr>
          <w:b/>
          <w:sz w:val="20"/>
          <w:szCs w:val="20"/>
        </w:rPr>
        <w:t xml:space="preserve"> and/or accurate</w:t>
      </w:r>
      <w:r w:rsidR="00DF76FF" w:rsidRPr="00A949EA">
        <w:rPr>
          <w:b/>
          <w:sz w:val="20"/>
          <w:szCs w:val="20"/>
        </w:rPr>
        <w:t xml:space="preserve"> in the submission of the following</w:t>
      </w:r>
      <w:r w:rsidR="00DB6D9F">
        <w:rPr>
          <w:b/>
          <w:sz w:val="20"/>
          <w:szCs w:val="20"/>
        </w:rPr>
        <w:t xml:space="preserve"> (NOTE: Answered by Coordinator managing award from previous year)</w:t>
      </w:r>
      <w:r w:rsidR="00DF76FF" w:rsidRPr="00A949EA">
        <w:rPr>
          <w:b/>
          <w:sz w:val="20"/>
          <w:szCs w:val="20"/>
        </w:rPr>
        <w:t>: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Applications</w:t>
      </w:r>
      <w:r w:rsidR="007F00D5" w:rsidRPr="00A949EA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ab/>
        <w:t>Yes/No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Amendments</w:t>
      </w:r>
      <w:r w:rsidR="007F26E1"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  <w:r w:rsidR="007712FC" w:rsidRPr="00A949EA">
        <w:rPr>
          <w:sz w:val="20"/>
          <w:szCs w:val="20"/>
        </w:rPr>
        <w:t>/NA</w:t>
      </w:r>
    </w:p>
    <w:p w:rsidR="00DF76FF" w:rsidRPr="00A949EA" w:rsidRDefault="00C9083D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DF76FF" w:rsidRPr="00A949EA">
        <w:rPr>
          <w:sz w:val="20"/>
          <w:szCs w:val="20"/>
        </w:rPr>
        <w:t>eporting</w:t>
      </w:r>
      <w:r w:rsidR="007F26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Budgets/revisions</w:t>
      </w:r>
      <w:r w:rsidR="007F26E1"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  <w:r w:rsidR="007712FC" w:rsidRPr="00A949EA">
        <w:rPr>
          <w:sz w:val="20"/>
          <w:szCs w:val="20"/>
        </w:rPr>
        <w:t>/NA</w:t>
      </w:r>
    </w:p>
    <w:p w:rsidR="00DB6D9F" w:rsidRDefault="00DB6D9F" w:rsidP="004E376F">
      <w:pPr>
        <w:rPr>
          <w:b/>
          <w:u w:val="single"/>
        </w:rPr>
      </w:pPr>
    </w:p>
    <w:p w:rsidR="004E376F" w:rsidRPr="00F00881" w:rsidRDefault="00F00881" w:rsidP="004E376F">
      <w:pPr>
        <w:rPr>
          <w:b/>
          <w:u w:val="single"/>
        </w:rPr>
      </w:pPr>
      <w:r w:rsidRPr="00F00881">
        <w:rPr>
          <w:b/>
          <w:u w:val="single"/>
        </w:rPr>
        <w:t>RATING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7"/>
        <w:gridCol w:w="3113"/>
      </w:tblGrid>
      <w:tr w:rsidR="007712FC" w:rsidTr="007712FC">
        <w:tc>
          <w:tcPr>
            <w:tcW w:w="3192" w:type="dxa"/>
          </w:tcPr>
          <w:p w:rsidR="007712FC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0 – 3    No’s</w:t>
            </w:r>
          </w:p>
        </w:tc>
        <w:tc>
          <w:tcPr>
            <w:tcW w:w="3192" w:type="dxa"/>
          </w:tcPr>
          <w:p w:rsidR="007712FC" w:rsidRPr="00A949EA" w:rsidRDefault="00DB6D9F" w:rsidP="004E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</w:t>
            </w:r>
            <w:r w:rsidR="00917212" w:rsidRPr="00A949EA">
              <w:rPr>
                <w:sz w:val="20"/>
                <w:szCs w:val="20"/>
              </w:rPr>
              <w:t>nt is co</w:t>
            </w:r>
            <w:r>
              <w:rPr>
                <w:sz w:val="20"/>
                <w:szCs w:val="20"/>
              </w:rPr>
              <w:t>nsidered low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LOW</w:t>
            </w:r>
          </w:p>
        </w:tc>
      </w:tr>
      <w:tr w:rsidR="007712FC" w:rsidTr="007712FC">
        <w:tc>
          <w:tcPr>
            <w:tcW w:w="3192" w:type="dxa"/>
          </w:tcPr>
          <w:p w:rsidR="007712FC" w:rsidRPr="00A949EA" w:rsidRDefault="00DB6D9F" w:rsidP="004E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  <w:r w:rsidR="00917212" w:rsidRPr="00A949EA">
              <w:rPr>
                <w:sz w:val="20"/>
                <w:szCs w:val="20"/>
              </w:rPr>
              <w:t xml:space="preserve">    No’s</w:t>
            </w:r>
          </w:p>
        </w:tc>
        <w:tc>
          <w:tcPr>
            <w:tcW w:w="3192" w:type="dxa"/>
          </w:tcPr>
          <w:p w:rsidR="00917212" w:rsidRPr="00A949EA" w:rsidRDefault="00DB6D9F" w:rsidP="004E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</w:t>
            </w:r>
            <w:r w:rsidR="00917212" w:rsidRPr="00A949EA">
              <w:rPr>
                <w:sz w:val="20"/>
                <w:szCs w:val="20"/>
              </w:rPr>
              <w:t>nt is consid</w:t>
            </w:r>
            <w:r>
              <w:rPr>
                <w:sz w:val="20"/>
                <w:szCs w:val="20"/>
              </w:rPr>
              <w:t>ered medium risk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MED</w:t>
            </w:r>
          </w:p>
        </w:tc>
      </w:tr>
      <w:tr w:rsidR="007712FC" w:rsidTr="007712FC">
        <w:tc>
          <w:tcPr>
            <w:tcW w:w="3192" w:type="dxa"/>
          </w:tcPr>
          <w:p w:rsidR="007712FC" w:rsidRPr="00A949EA" w:rsidRDefault="00DB6D9F" w:rsidP="00E1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7212" w:rsidRPr="00A949E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</w:t>
            </w:r>
            <w:r w:rsidR="00917212" w:rsidRPr="00A949EA">
              <w:rPr>
                <w:sz w:val="20"/>
                <w:szCs w:val="20"/>
              </w:rPr>
              <w:t xml:space="preserve">  No’s</w:t>
            </w:r>
          </w:p>
        </w:tc>
        <w:tc>
          <w:tcPr>
            <w:tcW w:w="3192" w:type="dxa"/>
          </w:tcPr>
          <w:p w:rsidR="007712FC" w:rsidRPr="00A949EA" w:rsidRDefault="00DB6D9F" w:rsidP="00DB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  <w:r w:rsidR="00917212" w:rsidRPr="00A949EA">
              <w:rPr>
                <w:sz w:val="20"/>
                <w:szCs w:val="20"/>
              </w:rPr>
              <w:t xml:space="preserve"> is con</w:t>
            </w:r>
            <w:r>
              <w:rPr>
                <w:sz w:val="20"/>
                <w:szCs w:val="20"/>
              </w:rPr>
              <w:t>sidered high risk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HIGH</w:t>
            </w:r>
          </w:p>
        </w:tc>
      </w:tr>
    </w:tbl>
    <w:p w:rsidR="00F00881" w:rsidRDefault="00F00881" w:rsidP="004E376F">
      <w:pPr>
        <w:rPr>
          <w:b/>
        </w:rPr>
      </w:pPr>
    </w:p>
    <w:p w:rsidR="00A949EA" w:rsidRDefault="00A949EA" w:rsidP="004E376F">
      <w:pPr>
        <w:rPr>
          <w:b/>
          <w:sz w:val="20"/>
          <w:szCs w:val="20"/>
        </w:rPr>
      </w:pPr>
    </w:p>
    <w:p w:rsidR="007F26E1" w:rsidRDefault="007F26E1" w:rsidP="004E376F">
      <w:pPr>
        <w:rPr>
          <w:b/>
          <w:sz w:val="20"/>
          <w:szCs w:val="20"/>
        </w:rPr>
      </w:pPr>
    </w:p>
    <w:p w:rsidR="00DB6D9F" w:rsidRDefault="00DB6D9F" w:rsidP="004E376F">
      <w:pPr>
        <w:rPr>
          <w:b/>
          <w:sz w:val="20"/>
          <w:szCs w:val="20"/>
        </w:rPr>
      </w:pPr>
    </w:p>
    <w:p w:rsidR="00DB6D9F" w:rsidRDefault="00DB6D9F" w:rsidP="004E376F">
      <w:pPr>
        <w:rPr>
          <w:b/>
          <w:sz w:val="20"/>
          <w:szCs w:val="20"/>
        </w:rPr>
      </w:pPr>
    </w:p>
    <w:p w:rsidR="00DB6D9F" w:rsidRDefault="00DB6D9F" w:rsidP="004E376F">
      <w:pPr>
        <w:rPr>
          <w:b/>
          <w:sz w:val="20"/>
          <w:szCs w:val="20"/>
        </w:rPr>
      </w:pPr>
    </w:p>
    <w:p w:rsidR="007D5D29" w:rsidRPr="00A949EA" w:rsidRDefault="002C14EE" w:rsidP="004E376F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Based on the </w:t>
      </w:r>
      <w:r w:rsidR="006F37BD" w:rsidRPr="00A949EA">
        <w:rPr>
          <w:b/>
          <w:sz w:val="20"/>
          <w:szCs w:val="20"/>
        </w:rPr>
        <w:t>rating scale</w:t>
      </w:r>
      <w:r w:rsidRPr="00A949EA">
        <w:rPr>
          <w:b/>
          <w:sz w:val="20"/>
          <w:szCs w:val="20"/>
        </w:rPr>
        <w:t xml:space="preserve"> in the </w:t>
      </w:r>
      <w:r w:rsidR="00DB6D9F">
        <w:rPr>
          <w:b/>
          <w:sz w:val="20"/>
          <w:szCs w:val="20"/>
        </w:rPr>
        <w:t>Risk Assessment Form, applica</w:t>
      </w:r>
      <w:r w:rsidRPr="00A949EA">
        <w:rPr>
          <w:b/>
          <w:sz w:val="20"/>
          <w:szCs w:val="20"/>
        </w:rPr>
        <w:t>nts will be placed in one of the following risk areas:</w:t>
      </w:r>
    </w:p>
    <w:p w:rsidR="004E376F" w:rsidRPr="00A949EA" w:rsidRDefault="004E376F" w:rsidP="004E376F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High Risk </w:t>
      </w:r>
    </w:p>
    <w:p w:rsidR="002C14EE" w:rsidRPr="00A949EA" w:rsidRDefault="008A3234" w:rsidP="002C14E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Require </w:t>
      </w:r>
      <w:r w:rsidR="004E376F" w:rsidRPr="00A949EA">
        <w:rPr>
          <w:sz w:val="20"/>
          <w:szCs w:val="20"/>
        </w:rPr>
        <w:t>100% documentation</w:t>
      </w:r>
      <w:r w:rsidR="002C14EE" w:rsidRPr="00A949EA">
        <w:rPr>
          <w:sz w:val="20"/>
          <w:szCs w:val="20"/>
        </w:rPr>
        <w:t xml:space="preserve"> </w:t>
      </w:r>
      <w:r w:rsidR="004E376F" w:rsidRPr="00A949EA">
        <w:rPr>
          <w:sz w:val="20"/>
          <w:szCs w:val="20"/>
        </w:rPr>
        <w:t>for reimbursement</w:t>
      </w:r>
      <w:r w:rsidR="002C14EE" w:rsidRPr="00A949EA">
        <w:rPr>
          <w:sz w:val="20"/>
          <w:szCs w:val="20"/>
        </w:rPr>
        <w:t>.</w:t>
      </w:r>
    </w:p>
    <w:p w:rsidR="008A3234" w:rsidRPr="00A949EA" w:rsidRDefault="008A3234" w:rsidP="008A323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Withhold</w:t>
      </w:r>
      <w:r w:rsidR="00A9110A" w:rsidRPr="00A949EA">
        <w:rPr>
          <w:sz w:val="20"/>
          <w:szCs w:val="20"/>
        </w:rPr>
        <w:t xml:space="preserve"> full or partial payments</w:t>
      </w:r>
      <w:r w:rsidR="00A905F7">
        <w:rPr>
          <w:sz w:val="20"/>
          <w:szCs w:val="20"/>
        </w:rPr>
        <w:t xml:space="preserve"> pending </w:t>
      </w:r>
      <w:r w:rsidR="00A9110A" w:rsidRPr="00A949EA">
        <w:rPr>
          <w:sz w:val="20"/>
          <w:szCs w:val="20"/>
        </w:rPr>
        <w:t>quarterly reports</w:t>
      </w:r>
      <w:r w:rsidRPr="00A949EA">
        <w:rPr>
          <w:sz w:val="20"/>
          <w:szCs w:val="20"/>
        </w:rPr>
        <w:t>.</w:t>
      </w:r>
    </w:p>
    <w:p w:rsidR="008A3234" w:rsidRPr="00A949EA" w:rsidRDefault="008A3234" w:rsidP="008A323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Review</w:t>
      </w:r>
      <w:r w:rsidR="004E376F" w:rsidRPr="00A949EA">
        <w:rPr>
          <w:sz w:val="20"/>
          <w:szCs w:val="20"/>
        </w:rPr>
        <w:t xml:space="preserve"> the corrective actions and </w:t>
      </w:r>
      <w:r w:rsidRPr="00A949EA">
        <w:rPr>
          <w:sz w:val="20"/>
          <w:szCs w:val="20"/>
        </w:rPr>
        <w:t xml:space="preserve">determine if </w:t>
      </w:r>
      <w:r w:rsidR="004E376F" w:rsidRPr="00A949EA">
        <w:rPr>
          <w:sz w:val="20"/>
          <w:szCs w:val="20"/>
        </w:rPr>
        <w:t>they followed up on the corrective actions</w:t>
      </w:r>
      <w:r w:rsidRPr="00A949EA">
        <w:rPr>
          <w:sz w:val="20"/>
          <w:szCs w:val="20"/>
        </w:rPr>
        <w:t>.</w:t>
      </w:r>
    </w:p>
    <w:p w:rsidR="005F144B" w:rsidRPr="00A949EA" w:rsidRDefault="008A3234" w:rsidP="005F14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Provide t</w:t>
      </w:r>
      <w:r w:rsidR="00A9110A" w:rsidRPr="00A949EA">
        <w:rPr>
          <w:sz w:val="20"/>
          <w:szCs w:val="20"/>
        </w:rPr>
        <w:t xml:space="preserve">raining and </w:t>
      </w:r>
      <w:r w:rsidR="00A905F7">
        <w:rPr>
          <w:sz w:val="20"/>
          <w:szCs w:val="20"/>
        </w:rPr>
        <w:t>technical assistance on program-</w:t>
      </w:r>
      <w:r w:rsidR="00A9110A" w:rsidRPr="00A949EA">
        <w:rPr>
          <w:sz w:val="20"/>
          <w:szCs w:val="20"/>
        </w:rPr>
        <w:t>related matter</w:t>
      </w:r>
      <w:r w:rsidR="00A905F7">
        <w:rPr>
          <w:sz w:val="20"/>
          <w:szCs w:val="20"/>
        </w:rPr>
        <w:t>s</w:t>
      </w:r>
      <w:r w:rsidRPr="00A949EA">
        <w:rPr>
          <w:sz w:val="20"/>
          <w:szCs w:val="20"/>
        </w:rPr>
        <w:t>.</w:t>
      </w:r>
    </w:p>
    <w:p w:rsidR="004E376F" w:rsidRPr="00A949EA" w:rsidRDefault="005F144B" w:rsidP="004E37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C</w:t>
      </w:r>
      <w:r w:rsidR="00A9110A" w:rsidRPr="00A949EA">
        <w:rPr>
          <w:sz w:val="20"/>
          <w:szCs w:val="20"/>
        </w:rPr>
        <w:t>onsider taking enforcement a</w:t>
      </w:r>
      <w:r w:rsidR="003C04A5" w:rsidRPr="00A949EA">
        <w:rPr>
          <w:sz w:val="20"/>
          <w:szCs w:val="20"/>
        </w:rPr>
        <w:t>ction against the non-compliant</w:t>
      </w:r>
      <w:r w:rsidR="003F4F89">
        <w:rPr>
          <w:sz w:val="20"/>
          <w:szCs w:val="20"/>
        </w:rPr>
        <w:t xml:space="preserve"> applicant</w:t>
      </w:r>
      <w:r w:rsidRPr="00A949EA">
        <w:rPr>
          <w:sz w:val="20"/>
          <w:szCs w:val="20"/>
        </w:rPr>
        <w:t>.</w:t>
      </w:r>
    </w:p>
    <w:p w:rsidR="005F144B" w:rsidRPr="00A949EA" w:rsidRDefault="005F144B" w:rsidP="005F144B">
      <w:pPr>
        <w:pStyle w:val="ListParagraph"/>
        <w:ind w:left="1440"/>
        <w:rPr>
          <w:sz w:val="20"/>
          <w:szCs w:val="20"/>
        </w:rPr>
      </w:pPr>
    </w:p>
    <w:p w:rsidR="005F144B" w:rsidRPr="00A949EA" w:rsidRDefault="004E376F" w:rsidP="005F144B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Medium Risk </w:t>
      </w:r>
    </w:p>
    <w:p w:rsidR="00381E5F" w:rsidRPr="00DB6D9F" w:rsidRDefault="00381E5F" w:rsidP="00381E5F">
      <w:pPr>
        <w:pStyle w:val="ListParagraph"/>
        <w:numPr>
          <w:ilvl w:val="0"/>
          <w:numId w:val="9"/>
        </w:numPr>
        <w:ind w:firstLine="0"/>
        <w:rPr>
          <w:b/>
          <w:sz w:val="20"/>
          <w:szCs w:val="20"/>
        </w:rPr>
      </w:pPr>
      <w:r w:rsidRPr="00A949EA">
        <w:rPr>
          <w:sz w:val="20"/>
          <w:szCs w:val="20"/>
        </w:rPr>
        <w:t>Schedule a financ</w:t>
      </w:r>
      <w:r w:rsidR="007A6376">
        <w:rPr>
          <w:sz w:val="20"/>
          <w:szCs w:val="20"/>
        </w:rPr>
        <w:t>ial review with the applicant</w:t>
      </w:r>
      <w:r w:rsidRPr="00A949EA">
        <w:rPr>
          <w:sz w:val="20"/>
          <w:szCs w:val="20"/>
        </w:rPr>
        <w:t>.</w:t>
      </w:r>
    </w:p>
    <w:p w:rsidR="00DB6D9F" w:rsidRPr="00DB6D9F" w:rsidRDefault="00DB6D9F" w:rsidP="007A6376">
      <w:pPr>
        <w:pStyle w:val="ListParagraph"/>
        <w:numPr>
          <w:ilvl w:val="0"/>
          <w:numId w:val="9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Require 100% documentation for reimbursement.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left="1440"/>
        <w:rPr>
          <w:b/>
          <w:sz w:val="20"/>
          <w:szCs w:val="20"/>
        </w:rPr>
      </w:pPr>
      <w:r w:rsidRPr="00A949EA">
        <w:rPr>
          <w:sz w:val="20"/>
          <w:szCs w:val="20"/>
        </w:rPr>
        <w:t xml:space="preserve">Withhold full or partial payments </w:t>
      </w:r>
      <w:r w:rsidR="00A905F7">
        <w:rPr>
          <w:sz w:val="20"/>
          <w:szCs w:val="20"/>
        </w:rPr>
        <w:t xml:space="preserve">pending </w:t>
      </w:r>
      <w:r w:rsidRPr="00A949EA">
        <w:rPr>
          <w:sz w:val="20"/>
          <w:szCs w:val="20"/>
        </w:rPr>
        <w:t>quarterly reports.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 xml:space="preserve">Provide training and </w:t>
      </w:r>
      <w:r w:rsidR="003F4F89">
        <w:rPr>
          <w:sz w:val="20"/>
          <w:szCs w:val="20"/>
        </w:rPr>
        <w:t>technical assistance on program-</w:t>
      </w:r>
      <w:r w:rsidRPr="00A949EA">
        <w:rPr>
          <w:sz w:val="20"/>
          <w:szCs w:val="20"/>
        </w:rPr>
        <w:t>related matter</w:t>
      </w:r>
      <w:r w:rsidR="00A905F7">
        <w:rPr>
          <w:sz w:val="20"/>
          <w:szCs w:val="20"/>
        </w:rPr>
        <w:t>s</w:t>
      </w:r>
      <w:r w:rsidRPr="00A949EA">
        <w:rPr>
          <w:sz w:val="20"/>
          <w:szCs w:val="20"/>
        </w:rPr>
        <w:t>.</w:t>
      </w:r>
    </w:p>
    <w:p w:rsidR="00381E5F" w:rsidRPr="00A949EA" w:rsidRDefault="00381E5F" w:rsidP="00381E5F">
      <w:pPr>
        <w:pStyle w:val="ListParagraph"/>
        <w:ind w:left="1080"/>
        <w:rPr>
          <w:b/>
          <w:sz w:val="20"/>
          <w:szCs w:val="20"/>
        </w:rPr>
      </w:pPr>
    </w:p>
    <w:p w:rsidR="004E376F" w:rsidRPr="00A949EA" w:rsidRDefault="004E376F" w:rsidP="004E376F">
      <w:pPr>
        <w:rPr>
          <w:sz w:val="20"/>
          <w:szCs w:val="20"/>
        </w:rPr>
      </w:pPr>
      <w:r w:rsidRPr="00A949EA">
        <w:rPr>
          <w:b/>
          <w:sz w:val="20"/>
          <w:szCs w:val="20"/>
        </w:rPr>
        <w:t>Low Risk</w:t>
      </w:r>
      <w:r w:rsidRPr="00A949EA">
        <w:rPr>
          <w:sz w:val="20"/>
          <w:szCs w:val="20"/>
        </w:rPr>
        <w:t xml:space="preserve"> </w:t>
      </w:r>
    </w:p>
    <w:p w:rsidR="00381E5F" w:rsidRDefault="00381E5F" w:rsidP="00381E5F">
      <w:pPr>
        <w:pStyle w:val="ListParagraph"/>
        <w:numPr>
          <w:ilvl w:val="0"/>
          <w:numId w:val="10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Provide standard monitoring.</w:t>
      </w:r>
    </w:p>
    <w:p w:rsidR="007A6376" w:rsidRPr="00DB6D9F" w:rsidRDefault="007A6376" w:rsidP="007A6376">
      <w:pPr>
        <w:pStyle w:val="ListParagraph"/>
        <w:numPr>
          <w:ilvl w:val="0"/>
          <w:numId w:val="10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Require 100% documentation for reimbursement.</w:t>
      </w:r>
    </w:p>
    <w:p w:rsidR="007A6376" w:rsidRPr="00A949EA" w:rsidRDefault="007A6376" w:rsidP="007A6376">
      <w:pPr>
        <w:pStyle w:val="ListParagraph"/>
        <w:numPr>
          <w:ilvl w:val="0"/>
          <w:numId w:val="10"/>
        </w:numPr>
        <w:ind w:firstLine="0"/>
        <w:rPr>
          <w:b/>
          <w:sz w:val="20"/>
          <w:szCs w:val="20"/>
        </w:rPr>
      </w:pPr>
      <w:r w:rsidRPr="00A949EA">
        <w:rPr>
          <w:sz w:val="20"/>
          <w:szCs w:val="20"/>
        </w:rPr>
        <w:t xml:space="preserve">Withhold full or partial payments </w:t>
      </w:r>
      <w:r>
        <w:rPr>
          <w:sz w:val="20"/>
          <w:szCs w:val="20"/>
        </w:rPr>
        <w:t xml:space="preserve">pending </w:t>
      </w:r>
      <w:r w:rsidRPr="00A949EA">
        <w:rPr>
          <w:sz w:val="20"/>
          <w:szCs w:val="20"/>
        </w:rPr>
        <w:t>quarterly reports.</w:t>
      </w:r>
    </w:p>
    <w:p w:rsidR="007A6376" w:rsidRPr="007A6376" w:rsidRDefault="007A6376" w:rsidP="007A6376">
      <w:pPr>
        <w:pStyle w:val="ListParagraph"/>
        <w:numPr>
          <w:ilvl w:val="0"/>
          <w:numId w:val="10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 xml:space="preserve">Provide training and </w:t>
      </w:r>
      <w:r w:rsidR="003F4F89">
        <w:rPr>
          <w:sz w:val="20"/>
          <w:szCs w:val="20"/>
        </w:rPr>
        <w:t>technical assistance on program-</w:t>
      </w:r>
      <w:r w:rsidRPr="00A949EA">
        <w:rPr>
          <w:sz w:val="20"/>
          <w:szCs w:val="20"/>
        </w:rPr>
        <w:t>related matter</w:t>
      </w:r>
      <w:r>
        <w:rPr>
          <w:sz w:val="20"/>
          <w:szCs w:val="20"/>
        </w:rPr>
        <w:t>s</w:t>
      </w:r>
      <w:r w:rsidRPr="00A949EA">
        <w:rPr>
          <w:sz w:val="20"/>
          <w:szCs w:val="20"/>
        </w:rPr>
        <w:t>.</w:t>
      </w:r>
    </w:p>
    <w:sectPr w:rsidR="007A6376" w:rsidRPr="007A63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084" w:rsidRDefault="00E93084" w:rsidP="0085102A">
      <w:pPr>
        <w:spacing w:after="0" w:line="240" w:lineRule="auto"/>
      </w:pPr>
      <w:r>
        <w:separator/>
      </w:r>
    </w:p>
  </w:endnote>
  <w:endnote w:type="continuationSeparator" w:id="0">
    <w:p w:rsidR="00E93084" w:rsidRDefault="00E93084" w:rsidP="0085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02A" w:rsidRDefault="00C44437">
    <w:pPr>
      <w:pStyle w:val="Footer"/>
    </w:pPr>
    <w:r>
      <w:t>10/20/2020</w:t>
    </w:r>
    <w:r w:rsidR="00CA4B70">
      <w:tab/>
    </w:r>
    <w:r w:rsidR="00CA4B70">
      <w:tab/>
    </w:r>
    <w:r w:rsidR="00BD0525">
      <w:rPr>
        <w:noProof/>
      </w:rPr>
      <w:drawing>
        <wp:inline distT="0" distB="0" distL="0" distR="0" wp14:anchorId="704047FC" wp14:editId="127E0F62">
          <wp:extent cx="731520" cy="73152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084" w:rsidRDefault="00E93084" w:rsidP="0085102A">
      <w:pPr>
        <w:spacing w:after="0" w:line="240" w:lineRule="auto"/>
      </w:pPr>
      <w:r>
        <w:separator/>
      </w:r>
    </w:p>
  </w:footnote>
  <w:footnote w:type="continuationSeparator" w:id="0">
    <w:p w:rsidR="00E93084" w:rsidRDefault="00E93084" w:rsidP="0085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251" w:rsidRPr="00641251" w:rsidRDefault="00641251" w:rsidP="00641251">
    <w:pPr>
      <w:pStyle w:val="Header"/>
      <w:jc w:val="center"/>
      <w:rPr>
        <w:b/>
        <w:sz w:val="28"/>
        <w:szCs w:val="28"/>
      </w:rPr>
    </w:pPr>
    <w:r w:rsidRPr="00641251">
      <w:rPr>
        <w:b/>
        <w:sz w:val="28"/>
        <w:szCs w:val="28"/>
      </w:rPr>
      <w:t xml:space="preserve"> </w:t>
    </w:r>
    <w:r w:rsidR="00BD0525">
      <w:rPr>
        <w:b/>
        <w:sz w:val="28"/>
        <w:szCs w:val="28"/>
      </w:rPr>
      <w:t>Minnesota Department of Public Safety</w:t>
    </w:r>
    <w:r w:rsidRPr="00641251">
      <w:rPr>
        <w:b/>
        <w:sz w:val="28"/>
        <w:szCs w:val="28"/>
      </w:rPr>
      <w:t xml:space="preserve"> – </w:t>
    </w:r>
    <w:r w:rsidR="00BD0525">
      <w:rPr>
        <w:b/>
        <w:sz w:val="28"/>
        <w:szCs w:val="28"/>
      </w:rPr>
      <w:t>Office of Traffic Safety</w:t>
    </w:r>
  </w:p>
  <w:p w:rsidR="00424C8B" w:rsidRPr="00424C8B" w:rsidRDefault="00C44437" w:rsidP="00424C8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2021</w:t>
    </w:r>
    <w:r w:rsidR="00DB6D9F">
      <w:rPr>
        <w:b/>
        <w:sz w:val="28"/>
        <w:szCs w:val="28"/>
      </w:rPr>
      <w:t xml:space="preserve"> </w:t>
    </w:r>
    <w:r w:rsidR="00AE615C">
      <w:rPr>
        <w:b/>
        <w:sz w:val="28"/>
        <w:szCs w:val="28"/>
      </w:rPr>
      <w:t xml:space="preserve">Pre-Award </w:t>
    </w:r>
    <w:r w:rsidR="00424C8B" w:rsidRPr="00424C8B">
      <w:rPr>
        <w:b/>
        <w:sz w:val="28"/>
        <w:szCs w:val="28"/>
      </w:rPr>
      <w:t>Risk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067"/>
    <w:multiLevelType w:val="hybridMultilevel"/>
    <w:tmpl w:val="6CFC81E4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17A7"/>
    <w:multiLevelType w:val="hybridMultilevel"/>
    <w:tmpl w:val="FB5CA812"/>
    <w:lvl w:ilvl="0" w:tplc="28280F6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D0795"/>
    <w:multiLevelType w:val="hybridMultilevel"/>
    <w:tmpl w:val="4F303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D38AE"/>
    <w:multiLevelType w:val="hybridMultilevel"/>
    <w:tmpl w:val="40126850"/>
    <w:lvl w:ilvl="0" w:tplc="65B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E4305"/>
    <w:multiLevelType w:val="hybridMultilevel"/>
    <w:tmpl w:val="3A50641C"/>
    <w:lvl w:ilvl="0" w:tplc="F73A14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C159D"/>
    <w:multiLevelType w:val="hybridMultilevel"/>
    <w:tmpl w:val="B6A0B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51C10"/>
    <w:multiLevelType w:val="hybridMultilevel"/>
    <w:tmpl w:val="7E1A15DC"/>
    <w:lvl w:ilvl="0" w:tplc="40DE0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D0E14"/>
    <w:multiLevelType w:val="hybridMultilevel"/>
    <w:tmpl w:val="BEB0F198"/>
    <w:lvl w:ilvl="0" w:tplc="D71E4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02DEB"/>
    <w:multiLevelType w:val="hybridMultilevel"/>
    <w:tmpl w:val="05922DCA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C7EE2"/>
    <w:multiLevelType w:val="hybridMultilevel"/>
    <w:tmpl w:val="D564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3D"/>
    <w:rsid w:val="00021742"/>
    <w:rsid w:val="00033470"/>
    <w:rsid w:val="00051A34"/>
    <w:rsid w:val="00065950"/>
    <w:rsid w:val="000734D5"/>
    <w:rsid w:val="00075649"/>
    <w:rsid w:val="00083593"/>
    <w:rsid w:val="000B4455"/>
    <w:rsid w:val="002C14EE"/>
    <w:rsid w:val="00366233"/>
    <w:rsid w:val="00371A3D"/>
    <w:rsid w:val="00381DE6"/>
    <w:rsid w:val="00381E5F"/>
    <w:rsid w:val="00397356"/>
    <w:rsid w:val="003C04A5"/>
    <w:rsid w:val="003F4F89"/>
    <w:rsid w:val="00412148"/>
    <w:rsid w:val="0041369D"/>
    <w:rsid w:val="00424C8B"/>
    <w:rsid w:val="0043254C"/>
    <w:rsid w:val="00464C65"/>
    <w:rsid w:val="004C759D"/>
    <w:rsid w:val="004E376F"/>
    <w:rsid w:val="004F07E2"/>
    <w:rsid w:val="00525E3D"/>
    <w:rsid w:val="005968B9"/>
    <w:rsid w:val="005F144B"/>
    <w:rsid w:val="005F7BFA"/>
    <w:rsid w:val="006229DD"/>
    <w:rsid w:val="00641251"/>
    <w:rsid w:val="00661C65"/>
    <w:rsid w:val="006F37BD"/>
    <w:rsid w:val="007712FC"/>
    <w:rsid w:val="007A6376"/>
    <w:rsid w:val="007C0F20"/>
    <w:rsid w:val="007C6AD5"/>
    <w:rsid w:val="007D5D29"/>
    <w:rsid w:val="007E3857"/>
    <w:rsid w:val="007F00D5"/>
    <w:rsid w:val="007F26E1"/>
    <w:rsid w:val="00823CE6"/>
    <w:rsid w:val="00846777"/>
    <w:rsid w:val="0085102A"/>
    <w:rsid w:val="008A3234"/>
    <w:rsid w:val="008E7C74"/>
    <w:rsid w:val="009057A2"/>
    <w:rsid w:val="00917212"/>
    <w:rsid w:val="009C240F"/>
    <w:rsid w:val="00A27A4E"/>
    <w:rsid w:val="00A71A23"/>
    <w:rsid w:val="00A733D1"/>
    <w:rsid w:val="00A905F7"/>
    <w:rsid w:val="00A9110A"/>
    <w:rsid w:val="00A949EA"/>
    <w:rsid w:val="00AE615C"/>
    <w:rsid w:val="00B0604C"/>
    <w:rsid w:val="00B32401"/>
    <w:rsid w:val="00BD0525"/>
    <w:rsid w:val="00C21B7D"/>
    <w:rsid w:val="00C44437"/>
    <w:rsid w:val="00C9083D"/>
    <w:rsid w:val="00C91D7B"/>
    <w:rsid w:val="00CA4B70"/>
    <w:rsid w:val="00DB6D9F"/>
    <w:rsid w:val="00DC6895"/>
    <w:rsid w:val="00DD4E48"/>
    <w:rsid w:val="00DF76FF"/>
    <w:rsid w:val="00E12F5A"/>
    <w:rsid w:val="00E93084"/>
    <w:rsid w:val="00ED094A"/>
    <w:rsid w:val="00F00881"/>
    <w:rsid w:val="00F56653"/>
    <w:rsid w:val="00FB0E6F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006D7-55E6-4541-B600-A526196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2A"/>
  </w:style>
  <w:style w:type="paragraph" w:styleId="Footer">
    <w:name w:val="footer"/>
    <w:basedOn w:val="Normal"/>
    <w:link w:val="Foot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2A"/>
  </w:style>
  <w:style w:type="paragraph" w:styleId="BalloonText">
    <w:name w:val="Balloon Text"/>
    <w:basedOn w:val="Normal"/>
    <w:link w:val="BalloonTextChar"/>
    <w:uiPriority w:val="99"/>
    <w:semiHidden/>
    <w:unhideWhenUsed/>
    <w:rsid w:val="0085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63C1-4F95-49CF-B21F-EF335F27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Romero, Eric</dc:creator>
  <cp:lastModifiedBy>Elizabeth Bolger</cp:lastModifiedBy>
  <cp:revision>2</cp:revision>
  <cp:lastPrinted>2015-06-23T14:57:00Z</cp:lastPrinted>
  <dcterms:created xsi:type="dcterms:W3CDTF">2020-10-26T14:59:00Z</dcterms:created>
  <dcterms:modified xsi:type="dcterms:W3CDTF">2020-10-26T14:59:00Z</dcterms:modified>
</cp:coreProperties>
</file>