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C99" w:rsidRPr="009264E5" w:rsidRDefault="00425C99" w:rsidP="00295C87">
      <w:pPr>
        <w:spacing w:before="12"/>
        <w:ind w:right="6300"/>
        <w:rPr>
          <w:rFonts w:ascii="Open Sans" w:eastAsia="Open Sans" w:hAnsi="Open Sans" w:cs="Open Sans"/>
          <w:sz w:val="16"/>
          <w:szCs w:val="16"/>
        </w:rPr>
      </w:pPr>
    </w:p>
    <w:sdt>
      <w:sdtPr>
        <w:rPr>
          <w:sz w:val="22"/>
          <w:szCs w:val="22"/>
        </w:rPr>
        <w:id w:val="2033759253"/>
        <w:placeholder>
          <w:docPart w:val="F6645C1A723E43C18E7675A475724B0E"/>
        </w:placeholder>
      </w:sdtPr>
      <w:sdtEndPr/>
      <w:sdtContent>
        <w:p w:rsidR="00767C2B" w:rsidRPr="0086084C" w:rsidRDefault="00126C21" w:rsidP="00767C2B">
          <w:pPr>
            <w:pStyle w:val="BodyText"/>
            <w:ind w:left="2160" w:right="4385" w:hanging="1253"/>
            <w:rPr>
              <w:sz w:val="22"/>
              <w:szCs w:val="22"/>
            </w:rPr>
          </w:pPr>
          <w:r w:rsidRPr="0086084C">
            <w:rPr>
              <w:sz w:val="22"/>
              <w:szCs w:val="22"/>
            </w:rPr>
            <w:t xml:space="preserve">To: </w:t>
          </w:r>
          <w:r w:rsidR="009035DE" w:rsidRPr="0086084C">
            <w:rPr>
              <w:sz w:val="22"/>
              <w:szCs w:val="22"/>
            </w:rPr>
            <w:tab/>
          </w:r>
          <w:r w:rsidR="008D0B0B" w:rsidRPr="0086084C">
            <w:rPr>
              <w:sz w:val="22"/>
              <w:szCs w:val="22"/>
            </w:rPr>
            <w:t>Project Director</w:t>
          </w:r>
        </w:p>
        <w:p w:rsidR="00126C21" w:rsidRPr="0086084C" w:rsidRDefault="008D0B0B" w:rsidP="00767C2B">
          <w:pPr>
            <w:pStyle w:val="BodyText"/>
            <w:ind w:left="2160" w:right="4385"/>
            <w:rPr>
              <w:sz w:val="22"/>
              <w:szCs w:val="22"/>
            </w:rPr>
          </w:pPr>
          <w:r w:rsidRPr="0086084C">
            <w:rPr>
              <w:sz w:val="22"/>
              <w:szCs w:val="22"/>
            </w:rPr>
            <w:t>Agency</w:t>
          </w:r>
        </w:p>
        <w:p w:rsidR="00874DE4" w:rsidRPr="0086084C" w:rsidRDefault="00874DE4" w:rsidP="00767C2B">
          <w:pPr>
            <w:pStyle w:val="BodyText"/>
            <w:ind w:left="2160" w:right="4385"/>
            <w:rPr>
              <w:sz w:val="22"/>
              <w:szCs w:val="22"/>
            </w:rPr>
          </w:pPr>
        </w:p>
        <w:p w:rsidR="00126C21" w:rsidRPr="0086084C" w:rsidRDefault="00126C21" w:rsidP="00126C21">
          <w:pPr>
            <w:pStyle w:val="BodyText"/>
            <w:ind w:left="907" w:right="2700"/>
            <w:rPr>
              <w:sz w:val="22"/>
              <w:szCs w:val="22"/>
            </w:rPr>
          </w:pPr>
          <w:r w:rsidRPr="0086084C">
            <w:rPr>
              <w:sz w:val="22"/>
              <w:szCs w:val="22"/>
            </w:rPr>
            <w:t xml:space="preserve">From: </w:t>
          </w:r>
          <w:r w:rsidR="009035DE" w:rsidRPr="0086084C">
            <w:rPr>
              <w:sz w:val="22"/>
              <w:szCs w:val="22"/>
            </w:rPr>
            <w:tab/>
          </w:r>
          <w:r w:rsidR="008D0B0B" w:rsidRPr="0086084C">
            <w:rPr>
              <w:sz w:val="22"/>
              <w:szCs w:val="22"/>
            </w:rPr>
            <w:t>Program Manager</w:t>
          </w:r>
        </w:p>
        <w:p w:rsidR="008D0B0B" w:rsidRPr="0086084C" w:rsidRDefault="008D0B0B" w:rsidP="00126C21">
          <w:pPr>
            <w:pStyle w:val="BodyText"/>
            <w:ind w:left="907" w:right="2700"/>
            <w:rPr>
              <w:sz w:val="22"/>
              <w:szCs w:val="22"/>
            </w:rPr>
          </w:pPr>
        </w:p>
        <w:p w:rsidR="00126C21" w:rsidRPr="0086084C" w:rsidRDefault="00126C21" w:rsidP="00126C21">
          <w:pPr>
            <w:pStyle w:val="BodyText"/>
            <w:ind w:left="907" w:right="-40"/>
            <w:rPr>
              <w:sz w:val="22"/>
              <w:szCs w:val="22"/>
            </w:rPr>
          </w:pPr>
          <w:r w:rsidRPr="0086084C">
            <w:rPr>
              <w:sz w:val="22"/>
              <w:szCs w:val="22"/>
            </w:rPr>
            <w:t xml:space="preserve">Date: </w:t>
          </w:r>
          <w:r w:rsidR="009035DE" w:rsidRPr="0086084C">
            <w:rPr>
              <w:sz w:val="22"/>
              <w:szCs w:val="22"/>
            </w:rPr>
            <w:tab/>
          </w:r>
          <w:r w:rsidR="00692AC5" w:rsidRPr="0086084C">
            <w:rPr>
              <w:sz w:val="22"/>
              <w:szCs w:val="22"/>
            </w:rPr>
            <w:t xml:space="preserve"> / / </w:t>
          </w:r>
          <w:r w:rsidR="00401598" w:rsidRPr="0086084C">
            <w:rPr>
              <w:sz w:val="22"/>
              <w:szCs w:val="22"/>
            </w:rPr>
            <w:br/>
          </w:r>
        </w:p>
        <w:p w:rsidR="00425C99" w:rsidRPr="0086084C" w:rsidRDefault="00126C21" w:rsidP="00126C21">
          <w:pPr>
            <w:pStyle w:val="BodyText"/>
            <w:ind w:left="907" w:right="-40"/>
            <w:rPr>
              <w:b/>
              <w:sz w:val="22"/>
              <w:szCs w:val="22"/>
            </w:rPr>
          </w:pPr>
          <w:r w:rsidRPr="0086084C">
            <w:rPr>
              <w:b/>
              <w:sz w:val="22"/>
              <w:szCs w:val="22"/>
            </w:rPr>
            <w:t>Subject:</w:t>
          </w:r>
          <w:r w:rsidR="009035DE" w:rsidRPr="0086084C">
            <w:rPr>
              <w:b/>
              <w:sz w:val="22"/>
              <w:szCs w:val="22"/>
            </w:rPr>
            <w:tab/>
          </w:r>
          <w:r w:rsidR="008D0B0B" w:rsidRPr="0086084C">
            <w:rPr>
              <w:b/>
              <w:sz w:val="22"/>
              <w:szCs w:val="22"/>
            </w:rPr>
            <w:t>THSO Equipment Release</w:t>
          </w:r>
          <w:r w:rsidR="00732B77" w:rsidRPr="0086084C">
            <w:rPr>
              <w:b/>
              <w:sz w:val="22"/>
              <w:szCs w:val="22"/>
            </w:rPr>
            <w:t xml:space="preserve"> – FY16</w:t>
          </w:r>
          <w:r w:rsidR="002C0F4B" w:rsidRPr="0086084C">
            <w:rPr>
              <w:b/>
              <w:sz w:val="22"/>
              <w:szCs w:val="22"/>
            </w:rPr>
            <w:t xml:space="preserve"> and Prior Years</w:t>
          </w:r>
        </w:p>
      </w:sdtContent>
    </w:sdt>
    <w:p w:rsidR="001E13C8" w:rsidRPr="0086084C" w:rsidRDefault="001E13C8" w:rsidP="00126C21">
      <w:pPr>
        <w:pStyle w:val="BodyText"/>
        <w:spacing w:before="43"/>
        <w:ind w:left="0"/>
      </w:pPr>
    </w:p>
    <w:p w:rsidR="007F0426" w:rsidRPr="0086084C" w:rsidRDefault="007F0426" w:rsidP="00126C21">
      <w:pPr>
        <w:pStyle w:val="BodyText"/>
        <w:spacing w:before="43"/>
        <w:ind w:left="0"/>
        <w:rPr>
          <w:sz w:val="22"/>
          <w:szCs w:val="22"/>
        </w:rPr>
      </w:pPr>
    </w:p>
    <w:p w:rsidR="009035DE" w:rsidRPr="00BA56EA" w:rsidRDefault="008D0B0B" w:rsidP="00126C21">
      <w:pPr>
        <w:pStyle w:val="BodyText"/>
        <w:spacing w:before="43"/>
        <w:ind w:left="0"/>
        <w:rPr>
          <w:color w:val="231F20"/>
          <w:sz w:val="22"/>
          <w:szCs w:val="22"/>
        </w:rPr>
      </w:pPr>
      <w:r w:rsidRPr="0086084C">
        <w:rPr>
          <w:color w:val="231F20"/>
          <w:sz w:val="22"/>
          <w:szCs w:val="22"/>
        </w:rPr>
        <w:t>Project Director</w:t>
      </w:r>
      <w:r w:rsidR="00767C2B" w:rsidRPr="0086084C">
        <w:rPr>
          <w:color w:val="231F20"/>
          <w:sz w:val="22"/>
          <w:szCs w:val="22"/>
        </w:rPr>
        <w:t>,</w:t>
      </w:r>
    </w:p>
    <w:p w:rsidR="00BA56EA" w:rsidRDefault="00BA56EA" w:rsidP="00126C21">
      <w:pPr>
        <w:pStyle w:val="BodyText"/>
        <w:spacing w:before="43"/>
        <w:ind w:left="0"/>
        <w:rPr>
          <w:color w:val="231F20"/>
          <w:sz w:val="22"/>
          <w:szCs w:val="22"/>
        </w:rPr>
      </w:pPr>
    </w:p>
    <w:p w:rsidR="006A5003" w:rsidRDefault="006A5003" w:rsidP="00126C21">
      <w:pPr>
        <w:pStyle w:val="BodyText"/>
        <w:spacing w:before="43"/>
        <w:ind w:left="0"/>
        <w:rPr>
          <w:color w:val="231F20"/>
          <w:sz w:val="22"/>
          <w:szCs w:val="22"/>
        </w:rPr>
      </w:pPr>
      <w:r w:rsidRPr="006A5003">
        <w:rPr>
          <w:color w:val="231F20"/>
          <w:sz w:val="22"/>
          <w:szCs w:val="22"/>
        </w:rPr>
        <w:t xml:space="preserve">The </w:t>
      </w:r>
      <w:r>
        <w:rPr>
          <w:color w:val="231F20"/>
          <w:sz w:val="22"/>
          <w:szCs w:val="22"/>
        </w:rPr>
        <w:t>Tennessee</w:t>
      </w:r>
      <w:r w:rsidRPr="006A5003">
        <w:rPr>
          <w:color w:val="231F20"/>
          <w:sz w:val="22"/>
          <w:szCs w:val="22"/>
        </w:rPr>
        <w:t xml:space="preserve"> Highway Safety Office (</w:t>
      </w:r>
      <w:r>
        <w:rPr>
          <w:color w:val="231F20"/>
          <w:sz w:val="22"/>
          <w:szCs w:val="22"/>
        </w:rPr>
        <w:t>T</w:t>
      </w:r>
      <w:r w:rsidRPr="006A5003">
        <w:rPr>
          <w:color w:val="231F20"/>
          <w:sz w:val="22"/>
          <w:szCs w:val="22"/>
        </w:rPr>
        <w:t xml:space="preserve">HSO) monitors and tracks all equipment purchased with </w:t>
      </w:r>
      <w:r>
        <w:rPr>
          <w:color w:val="231F20"/>
          <w:sz w:val="22"/>
          <w:szCs w:val="22"/>
        </w:rPr>
        <w:t>T</w:t>
      </w:r>
      <w:r w:rsidRPr="006A5003">
        <w:rPr>
          <w:color w:val="231F20"/>
          <w:sz w:val="22"/>
          <w:szCs w:val="22"/>
        </w:rPr>
        <w:t xml:space="preserve">HSO grant funding for a period of three years. Our records indicate that equipment items originally purchased with </w:t>
      </w:r>
      <w:r w:rsidR="002C06F4">
        <w:rPr>
          <w:color w:val="231F20"/>
          <w:sz w:val="22"/>
          <w:szCs w:val="22"/>
        </w:rPr>
        <w:t>T</w:t>
      </w:r>
      <w:r w:rsidRPr="006A5003">
        <w:rPr>
          <w:color w:val="231F20"/>
          <w:sz w:val="22"/>
          <w:szCs w:val="22"/>
        </w:rPr>
        <w:t>HSO grant funding has exceeded the three year tracking requirement. This equipment does not requi</w:t>
      </w:r>
      <w:r w:rsidR="002C06F4">
        <w:rPr>
          <w:color w:val="231F20"/>
          <w:sz w:val="22"/>
          <w:szCs w:val="22"/>
        </w:rPr>
        <w:t>re any further tracking by the T</w:t>
      </w:r>
      <w:r w:rsidRPr="006A5003">
        <w:rPr>
          <w:color w:val="231F20"/>
          <w:sz w:val="22"/>
          <w:szCs w:val="22"/>
        </w:rPr>
        <w:t>HSO</w:t>
      </w:r>
      <w:r w:rsidR="002C06F4">
        <w:rPr>
          <w:color w:val="231F20"/>
          <w:sz w:val="22"/>
          <w:szCs w:val="22"/>
        </w:rPr>
        <w:t>. Any equipment purchased with T</w:t>
      </w:r>
      <w:r w:rsidRPr="006A5003">
        <w:rPr>
          <w:color w:val="231F20"/>
          <w:sz w:val="22"/>
          <w:szCs w:val="22"/>
        </w:rPr>
        <w:t>HSO grant funding prior to and including the F</w:t>
      </w:r>
      <w:r w:rsidR="00692AC5">
        <w:rPr>
          <w:color w:val="231F20"/>
          <w:sz w:val="22"/>
          <w:szCs w:val="22"/>
        </w:rPr>
        <w:t>F</w:t>
      </w:r>
      <w:r w:rsidRPr="006A5003">
        <w:rPr>
          <w:color w:val="231F20"/>
          <w:sz w:val="22"/>
          <w:szCs w:val="22"/>
        </w:rPr>
        <w:t>Y</w:t>
      </w:r>
      <w:r w:rsidR="002C06F4">
        <w:rPr>
          <w:color w:val="231F20"/>
          <w:sz w:val="22"/>
          <w:szCs w:val="22"/>
        </w:rPr>
        <w:t xml:space="preserve"> </w:t>
      </w:r>
      <w:r w:rsidRPr="006A5003">
        <w:rPr>
          <w:color w:val="231F20"/>
          <w:sz w:val="22"/>
          <w:szCs w:val="22"/>
        </w:rPr>
        <w:t>201</w:t>
      </w:r>
      <w:r w:rsidR="0086084C">
        <w:rPr>
          <w:color w:val="231F20"/>
          <w:sz w:val="22"/>
          <w:szCs w:val="22"/>
        </w:rPr>
        <w:t>6</w:t>
      </w:r>
      <w:r w:rsidR="002C06F4">
        <w:rPr>
          <w:color w:val="231F20"/>
          <w:sz w:val="22"/>
          <w:szCs w:val="22"/>
        </w:rPr>
        <w:t xml:space="preserve"> grant year</w:t>
      </w:r>
      <w:r w:rsidRPr="006A5003">
        <w:rPr>
          <w:color w:val="231F20"/>
          <w:sz w:val="22"/>
          <w:szCs w:val="22"/>
        </w:rPr>
        <w:t xml:space="preserve"> is now released to your agency. You should continue to track this equipment per your agency’s polic</w:t>
      </w:r>
      <w:r w:rsidR="002C06F4">
        <w:rPr>
          <w:color w:val="231F20"/>
          <w:sz w:val="22"/>
          <w:szCs w:val="22"/>
        </w:rPr>
        <w:t>y</w:t>
      </w:r>
      <w:r w:rsidRPr="006A5003">
        <w:rPr>
          <w:color w:val="231F20"/>
          <w:sz w:val="22"/>
          <w:szCs w:val="22"/>
        </w:rPr>
        <w:t>.</w:t>
      </w:r>
    </w:p>
    <w:p w:rsidR="006A5003" w:rsidRPr="00BA56EA" w:rsidRDefault="006A5003" w:rsidP="00126C21">
      <w:pPr>
        <w:pStyle w:val="BodyText"/>
        <w:spacing w:before="43"/>
        <w:ind w:left="0"/>
        <w:rPr>
          <w:color w:val="231F20"/>
          <w:sz w:val="22"/>
          <w:szCs w:val="22"/>
        </w:rPr>
      </w:pPr>
    </w:p>
    <w:p w:rsidR="002C06F4" w:rsidRPr="002C06F4" w:rsidRDefault="002C06F4" w:rsidP="002C06F4">
      <w:pPr>
        <w:pStyle w:val="BodyText"/>
        <w:spacing w:before="43"/>
        <w:ind w:left="0"/>
        <w:rPr>
          <w:color w:val="231F20"/>
          <w:sz w:val="22"/>
          <w:szCs w:val="22"/>
        </w:rPr>
      </w:pPr>
      <w:r w:rsidRPr="002C06F4">
        <w:rPr>
          <w:color w:val="231F20"/>
          <w:sz w:val="22"/>
          <w:szCs w:val="22"/>
        </w:rPr>
        <w:t xml:space="preserve">Since this equipment was originally purchased with </w:t>
      </w:r>
      <w:r>
        <w:rPr>
          <w:color w:val="231F20"/>
          <w:sz w:val="22"/>
          <w:szCs w:val="22"/>
        </w:rPr>
        <w:t>T</w:t>
      </w:r>
      <w:r w:rsidRPr="002C06F4">
        <w:rPr>
          <w:color w:val="231F20"/>
          <w:sz w:val="22"/>
          <w:szCs w:val="22"/>
        </w:rPr>
        <w:t>HSO grant funding, our hope is that you continue to use it for traffic safety purposes. If you cannot find a traffic safety use for the equipment, we may be able to find another agency that can put it good use. If this is the case, please contact our office.</w:t>
      </w:r>
    </w:p>
    <w:p w:rsidR="002C06F4" w:rsidRDefault="002C06F4" w:rsidP="002C06F4">
      <w:pPr>
        <w:pStyle w:val="BodyText"/>
        <w:spacing w:before="43"/>
        <w:ind w:left="0"/>
        <w:rPr>
          <w:color w:val="231F20"/>
          <w:sz w:val="22"/>
          <w:szCs w:val="22"/>
        </w:rPr>
      </w:pPr>
    </w:p>
    <w:p w:rsidR="008D0B0B" w:rsidRDefault="002C06F4" w:rsidP="002C06F4">
      <w:pPr>
        <w:pStyle w:val="BodyText"/>
        <w:spacing w:before="43"/>
        <w:ind w:left="0"/>
        <w:rPr>
          <w:color w:val="231F20"/>
          <w:sz w:val="22"/>
          <w:szCs w:val="22"/>
        </w:rPr>
      </w:pPr>
      <w:r w:rsidRPr="002C06F4">
        <w:rPr>
          <w:color w:val="231F20"/>
          <w:sz w:val="22"/>
          <w:szCs w:val="22"/>
        </w:rPr>
        <w:t>Thank you</w:t>
      </w:r>
      <w:r>
        <w:rPr>
          <w:color w:val="231F20"/>
          <w:sz w:val="22"/>
          <w:szCs w:val="22"/>
        </w:rPr>
        <w:t>,</w:t>
      </w:r>
    </w:p>
    <w:p w:rsidR="00C93EBC" w:rsidRDefault="00C93EBC" w:rsidP="00126C21">
      <w:pPr>
        <w:pStyle w:val="BodyText"/>
        <w:spacing w:before="43"/>
        <w:ind w:left="0"/>
        <w:rPr>
          <w:color w:val="231F20"/>
          <w:sz w:val="22"/>
          <w:szCs w:val="22"/>
        </w:rPr>
      </w:pPr>
    </w:p>
    <w:p w:rsidR="00874DE4" w:rsidRDefault="00874DE4" w:rsidP="00126C21">
      <w:pPr>
        <w:pStyle w:val="BodyText"/>
        <w:spacing w:before="43"/>
        <w:ind w:left="0"/>
        <w:rPr>
          <w:color w:val="231F20"/>
          <w:sz w:val="22"/>
          <w:szCs w:val="22"/>
        </w:rPr>
      </w:pPr>
    </w:p>
    <w:p w:rsidR="006A5003" w:rsidRDefault="006A5003" w:rsidP="00126C21">
      <w:pPr>
        <w:pStyle w:val="BodyText"/>
        <w:spacing w:before="43"/>
        <w:ind w:left="0"/>
        <w:rPr>
          <w:color w:val="231F20"/>
          <w:sz w:val="22"/>
          <w:szCs w:val="22"/>
        </w:rPr>
      </w:pPr>
    </w:p>
    <w:p w:rsidR="007F0426" w:rsidRPr="007F0426" w:rsidRDefault="007F0426" w:rsidP="007F0426"/>
    <w:p w:rsidR="007F0426" w:rsidRPr="007F0426" w:rsidRDefault="008D0B0B" w:rsidP="007F0426">
      <w:pPr>
        <w:rPr>
          <w:rFonts w:ascii="Open Sans" w:hAnsi="Open Sans" w:cs="Open Sans"/>
        </w:rPr>
      </w:pPr>
      <w:r w:rsidRPr="0086084C">
        <w:rPr>
          <w:rFonts w:ascii="Open Sans" w:hAnsi="Open Sans" w:cs="Open Sans"/>
          <w:b/>
          <w:bCs/>
        </w:rPr>
        <w:t>Program Manager</w:t>
      </w:r>
      <w:r w:rsidR="007F0426" w:rsidRPr="0086084C">
        <w:rPr>
          <w:rFonts w:ascii="Open Sans" w:hAnsi="Open Sans" w:cs="Open Sans"/>
          <w:b/>
          <w:bCs/>
        </w:rPr>
        <w:t xml:space="preserve"> </w:t>
      </w:r>
      <w:r w:rsidR="007F0426" w:rsidRPr="0086084C">
        <w:rPr>
          <w:rFonts w:ascii="Open Sans" w:hAnsi="Open Sans" w:cs="Open Sans"/>
        </w:rPr>
        <w:t>| </w:t>
      </w:r>
      <w:r w:rsidRPr="0086084C">
        <w:rPr>
          <w:rFonts w:ascii="Open Sans" w:hAnsi="Open Sans" w:cs="Open Sans"/>
        </w:rPr>
        <w:t>Title</w:t>
      </w:r>
    </w:p>
    <w:p w:rsidR="007F0426" w:rsidRPr="007F0426" w:rsidRDefault="007F0426" w:rsidP="007F0426">
      <w:pPr>
        <w:rPr>
          <w:rFonts w:ascii="Open Sans" w:hAnsi="Open Sans" w:cs="Open Sans"/>
        </w:rPr>
      </w:pPr>
      <w:r w:rsidRPr="007F0426">
        <w:rPr>
          <w:rFonts w:ascii="Open Sans" w:hAnsi="Open Sans" w:cs="Open Sans"/>
        </w:rPr>
        <w:t>Tennessee Highway Safety Office</w:t>
      </w:r>
    </w:p>
    <w:p w:rsidR="007F0426" w:rsidRPr="007F0426" w:rsidRDefault="007F0426" w:rsidP="007F0426">
      <w:pPr>
        <w:rPr>
          <w:rFonts w:ascii="Open Sans" w:hAnsi="Open Sans" w:cs="Open Sans"/>
        </w:rPr>
      </w:pPr>
      <w:r w:rsidRPr="007F0426">
        <w:rPr>
          <w:rFonts w:ascii="Open Sans" w:hAnsi="Open Sans" w:cs="Open Sans"/>
        </w:rPr>
        <w:t>Tennessee Tower, 25</w:t>
      </w:r>
      <w:r w:rsidRPr="007F0426">
        <w:rPr>
          <w:rFonts w:ascii="Open Sans" w:hAnsi="Open Sans" w:cs="Open Sans"/>
          <w:vertAlign w:val="superscript"/>
        </w:rPr>
        <w:t>th</w:t>
      </w:r>
      <w:r w:rsidRPr="007F0426">
        <w:rPr>
          <w:rFonts w:ascii="Open Sans" w:hAnsi="Open Sans" w:cs="Open Sans"/>
        </w:rPr>
        <w:t xml:space="preserve"> Floor</w:t>
      </w:r>
    </w:p>
    <w:p w:rsidR="007F0426" w:rsidRPr="007F0426" w:rsidRDefault="007F0426" w:rsidP="007F0426">
      <w:pPr>
        <w:rPr>
          <w:rFonts w:ascii="Open Sans" w:hAnsi="Open Sans" w:cs="Open Sans"/>
        </w:rPr>
      </w:pPr>
      <w:r w:rsidRPr="007F0426">
        <w:rPr>
          <w:rFonts w:ascii="Open Sans" w:hAnsi="Open Sans" w:cs="Open Sans"/>
        </w:rPr>
        <w:t xml:space="preserve">312 Rosa L. Parks Avenue </w:t>
      </w:r>
    </w:p>
    <w:p w:rsidR="007F0426" w:rsidRPr="007F0426" w:rsidRDefault="007F0426" w:rsidP="007F0426">
      <w:pPr>
        <w:rPr>
          <w:rFonts w:ascii="Open Sans" w:hAnsi="Open Sans" w:cs="Open Sans"/>
        </w:rPr>
      </w:pPr>
      <w:r w:rsidRPr="007F0426">
        <w:rPr>
          <w:rFonts w:ascii="Open Sans" w:hAnsi="Open Sans" w:cs="Open Sans"/>
        </w:rPr>
        <w:t>Nashville, TN 37243</w:t>
      </w:r>
    </w:p>
    <w:p w:rsidR="007F0426" w:rsidRPr="007F0426" w:rsidRDefault="007F0426" w:rsidP="007F0426">
      <w:pPr>
        <w:rPr>
          <w:rFonts w:ascii="Open Sans" w:hAnsi="Open Sans" w:cs="Open Sans"/>
        </w:rPr>
      </w:pPr>
      <w:r w:rsidRPr="00692AC5">
        <w:rPr>
          <w:rFonts w:ascii="Open Sans" w:hAnsi="Open Sans" w:cs="Open Sans"/>
        </w:rPr>
        <w:t xml:space="preserve">Office: (615) 741 – </w:t>
      </w:r>
      <w:r w:rsidR="008D0B0B" w:rsidRPr="00692AC5">
        <w:rPr>
          <w:rFonts w:ascii="Open Sans" w:hAnsi="Open Sans" w:cs="Open Sans"/>
        </w:rPr>
        <w:t>2589</w:t>
      </w:r>
    </w:p>
    <w:p w:rsidR="007F0426" w:rsidRPr="007F0426" w:rsidRDefault="007F0426" w:rsidP="007F0426">
      <w:pPr>
        <w:rPr>
          <w:color w:val="231F20"/>
        </w:rPr>
      </w:pPr>
    </w:p>
    <w:sectPr w:rsidR="007F0426" w:rsidRPr="007F0426" w:rsidSect="0070361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152" w:bottom="288" w:left="763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5CF" w:rsidRDefault="00E255CF" w:rsidP="0089763D">
      <w:r>
        <w:separator/>
      </w:r>
    </w:p>
  </w:endnote>
  <w:endnote w:type="continuationSeparator" w:id="0">
    <w:p w:rsidR="00E255CF" w:rsidRDefault="00E255CF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763D" w:rsidRPr="00401598" w:rsidRDefault="003A0049" w:rsidP="00401598">
    <w:pPr>
      <w:pStyle w:val="Foo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FF0000"/>
        <w:sz w:val="16"/>
        <w:szCs w:val="16"/>
      </w:rPr>
      <w:t xml:space="preserve">      </w:t>
    </w:r>
  </w:p>
  <w:p w:rsidR="0089763D" w:rsidRDefault="00401598" w:rsidP="0089763D">
    <w:pPr>
      <w:spacing w:line="20" w:lineRule="exact"/>
      <w:ind w:left="933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42B04BDE" wp14:editId="005B521A">
              <wp:extent cx="5660390" cy="6350"/>
              <wp:effectExtent l="9525" t="9525" r="6985" b="3175"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10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2z8AA&#10;AADbAAAADwAAAGRycy9kb3ducmV2LnhtbERPy6rCMBDdX/AfwgjurqkuxFuNooLoQoT6wuXQjG2x&#10;mdQmav17Iwh3N4fznPG0MaV4UO0Kywp63QgEcWp1wZmCw375OwThPLLG0jIpeJGD6aT1M8ZY2ycn&#10;9Nj5TIQQdjEqyL2vYildmpNB17UVceAutjboA6wzqWt8hnBTyn4UDaTBgkNDjhUtckqvu7tRoFd+&#10;SfNj8pfo+7G/ua1P59nWKNVpN7MRCE+N/xd/3Wsd5vfg80s4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b2z8AAAADbAAAADwAAAAAAAAAAAAAAAACYAgAAZHJzL2Rvd25y&#10;ZXYueG1sUEsFBgAAAAAEAAQA9QAAAIUDAAAAAA=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758339284"/>
      <w:placeholder>
        <w:docPart w:val="F6645C1A723E43C18E7675A475724B0E"/>
      </w:placeholder>
    </w:sdtPr>
    <w:sdtEndPr/>
    <w:sdtContent>
      <w:p w:rsidR="0089763D" w:rsidRPr="00401598" w:rsidRDefault="00401598" w:rsidP="00401598">
        <w:pPr>
          <w:spacing w:before="59" w:line="216" w:lineRule="exact"/>
          <w:ind w:left="929" w:right="1980"/>
          <w:rPr>
            <w:rFonts w:ascii="Open Sans" w:eastAsia="Open Sans" w:hAnsi="Open Sans" w:cs="Open Sans"/>
            <w:color w:val="7E7578"/>
            <w:sz w:val="18"/>
            <w:szCs w:val="18"/>
          </w:rPr>
        </w:pPr>
        <w:r>
          <w:rPr>
            <w:rFonts w:ascii="Open Sans" w:eastAsia="Open Sans" w:hAnsi="Open Sans" w:cs="Open Sans"/>
            <w:color w:val="7E7578"/>
            <w:sz w:val="18"/>
            <w:szCs w:val="18"/>
          </w:rPr>
          <w:t>Commissioner’s Office</w:t>
        </w:r>
        <w:r w:rsidR="00D0181C"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312 Rosa L. Parks Avenue, 25</w:t>
        </w:r>
        <w:r w:rsidRPr="00401598">
          <w:rPr>
            <w:rFonts w:ascii="Open Sans" w:eastAsia="Open Sans" w:hAnsi="Open Sans" w:cs="Open Sans"/>
            <w:color w:val="7E7578"/>
            <w:sz w:val="18"/>
            <w:szCs w:val="18"/>
            <w:vertAlign w:val="superscript"/>
          </w:rPr>
          <w:t>th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Floor</w:t>
        </w:r>
        <w:r w:rsidR="00D0181C"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Nashville, TN 37243</w:t>
        </w:r>
        <w:r w:rsidRPr="00401598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>tn.gov/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safety </w:t>
        </w:r>
        <w:r w:rsidR="00D0181C"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598" w:rsidRDefault="00401598" w:rsidP="00401598">
    <w:pPr>
      <w:spacing w:line="20" w:lineRule="exact"/>
      <w:ind w:left="933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2DB7269C" wp14:editId="6650F3D4">
              <wp:extent cx="5660390" cy="6350"/>
              <wp:effectExtent l="9525" t="9525" r="6985" b="3175"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7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">
              <v:group id="Group 8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9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sUcQA&#10;AADaAAAADwAAAGRycy9kb3ducmV2LnhtbESPQWvCQBSE7wX/w/KE3ppNPbQas4otSHMoQqwpPT6y&#10;zyQ0+zbNrjH+e1cQehxm5hsmXY+mFQP1rrGs4DmKQRCXVjdcKTh8bZ/mIJxH1thaJgUXcrBeTR5S&#10;TLQ9c07D3lciQNglqKD2vkukdGVNBl1kO+LgHW1v0AfZV1L3eA5w08pZHL9Igw2HhRo7eq+p/N2f&#10;jAL94bf0VuSLXJ+K2edf9v2z2RmlHqfjZgnC0+j/w/d2phW8wu1Ku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rFH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1805503607"/>
      <w:placeholder>
        <w:docPart w:val="7CD5A540EA7B4C10B010910F87A50FB3"/>
      </w:placeholder>
    </w:sdtPr>
    <w:sdtEndPr/>
    <w:sdtContent>
      <w:p w:rsidR="00401598" w:rsidRPr="00401598" w:rsidRDefault="007F0426" w:rsidP="00401598">
        <w:pPr>
          <w:spacing w:before="59" w:line="216" w:lineRule="exact"/>
          <w:ind w:left="929" w:right="1980"/>
          <w:rPr>
            <w:rFonts w:ascii="Open Sans" w:eastAsia="Open Sans" w:hAnsi="Open Sans" w:cs="Open Sans"/>
            <w:color w:val="7E7578"/>
            <w:sz w:val="18"/>
            <w:szCs w:val="18"/>
          </w:rPr>
        </w:pPr>
        <w:r>
          <w:rPr>
            <w:rFonts w:ascii="Open Sans" w:eastAsia="Open Sans" w:hAnsi="Open Sans" w:cs="Open Sans"/>
            <w:color w:val="7E7578"/>
            <w:sz w:val="18"/>
            <w:szCs w:val="18"/>
          </w:rPr>
          <w:t>Tennessee Highway Safety Office</w:t>
        </w:r>
        <w:r w:rsidR="00401598"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 w:rsidR="00401598">
          <w:rPr>
            <w:rFonts w:ascii="Open Sans" w:eastAsia="Open Sans" w:hAnsi="Open Sans" w:cs="Open Sans"/>
            <w:color w:val="7E7578"/>
            <w:sz w:val="18"/>
            <w:szCs w:val="18"/>
          </w:rPr>
          <w:t>312 Rosa L. Parks Avenue, 25</w:t>
        </w:r>
        <w:r w:rsidR="00401598" w:rsidRPr="00401598">
          <w:rPr>
            <w:rFonts w:ascii="Open Sans" w:eastAsia="Open Sans" w:hAnsi="Open Sans" w:cs="Open Sans"/>
            <w:color w:val="7E7578"/>
            <w:sz w:val="18"/>
            <w:szCs w:val="18"/>
            <w:vertAlign w:val="superscript"/>
          </w:rPr>
          <w:t>th</w:t>
        </w:r>
        <w:r w:rsidR="00401598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Floor</w:t>
        </w:r>
        <w:r w:rsidR="00401598"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 w:rsidR="00401598">
          <w:rPr>
            <w:rFonts w:ascii="Open Sans" w:eastAsia="Open Sans" w:hAnsi="Open Sans" w:cs="Open Sans"/>
            <w:color w:val="7E7578"/>
            <w:sz w:val="18"/>
            <w:szCs w:val="18"/>
          </w:rPr>
          <w:t>Nashville, TN 37243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• </w:t>
        </w:r>
        <w:r w:rsidR="00401598"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>tn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trafficsafety.org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5CF" w:rsidRDefault="00E255CF" w:rsidP="0089763D">
      <w:r>
        <w:separator/>
      </w:r>
    </w:p>
  </w:footnote>
  <w:footnote w:type="continuationSeparator" w:id="0">
    <w:p w:rsidR="00E255CF" w:rsidRDefault="00E255CF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763D" w:rsidRDefault="00CD7A1F">
    <w:pPr>
      <w:pStyle w:val="Header"/>
    </w:pPr>
    <w:r>
      <w:rPr>
        <w:noProof/>
      </w:rPr>
      <w:drawing>
        <wp:inline distT="0" distB="0" distL="0" distR="0" wp14:anchorId="108288FB" wp14:editId="7ACDC29F">
          <wp:extent cx="182880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Safety-&amp;-Homeland-Sec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598" w:rsidRDefault="00BA56EA" w:rsidP="00BA56EA">
    <w:pPr>
      <w:pStyle w:val="Header"/>
      <w:jc w:val="center"/>
    </w:pPr>
    <w:r>
      <w:rPr>
        <w:noProof/>
      </w:rPr>
      <w:drawing>
        <wp:inline distT="0" distB="0" distL="0" distR="0" wp14:anchorId="4A6969BD" wp14:editId="490A5DA4">
          <wp:extent cx="4667250" cy="647700"/>
          <wp:effectExtent l="0" t="0" r="0" b="0"/>
          <wp:docPr id="3" name="Picture 3" descr="TDOSHS-THSO-FullColor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OSHS-THSO-FullColor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3D75"/>
    <w:multiLevelType w:val="hybridMultilevel"/>
    <w:tmpl w:val="D0168E96"/>
    <w:lvl w:ilvl="0" w:tplc="7CE0413A">
      <w:start w:val="1"/>
      <w:numFmt w:val="decimal"/>
      <w:lvlText w:val="%1."/>
      <w:lvlJc w:val="left"/>
      <w:pPr>
        <w:ind w:left="13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37E05D18"/>
    <w:multiLevelType w:val="hybridMultilevel"/>
    <w:tmpl w:val="F166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4F3D"/>
    <w:multiLevelType w:val="hybridMultilevel"/>
    <w:tmpl w:val="387A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86A9C"/>
    <w:multiLevelType w:val="hybridMultilevel"/>
    <w:tmpl w:val="3DD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57E19"/>
    <w:multiLevelType w:val="hybridMultilevel"/>
    <w:tmpl w:val="7674B706"/>
    <w:lvl w:ilvl="0" w:tplc="B1BAB9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D0632"/>
    <w:multiLevelType w:val="hybridMultilevel"/>
    <w:tmpl w:val="C8A03D9A"/>
    <w:lvl w:ilvl="0" w:tplc="56927696">
      <w:start w:val="1"/>
      <w:numFmt w:val="decimal"/>
      <w:lvlText w:val="%1."/>
      <w:lvlJc w:val="left"/>
      <w:pPr>
        <w:ind w:left="13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70500EE0"/>
    <w:multiLevelType w:val="hybridMultilevel"/>
    <w:tmpl w:val="9774BE0A"/>
    <w:lvl w:ilvl="0" w:tplc="9496E4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4E6D94"/>
    <w:multiLevelType w:val="hybridMultilevel"/>
    <w:tmpl w:val="38FA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D1AC2"/>
    <w:multiLevelType w:val="hybridMultilevel"/>
    <w:tmpl w:val="CB4CE080"/>
    <w:lvl w:ilvl="0" w:tplc="94C4C2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7D0B23"/>
    <w:multiLevelType w:val="hybridMultilevel"/>
    <w:tmpl w:val="A45288F0"/>
    <w:lvl w:ilvl="0" w:tplc="1DB6379C">
      <w:start w:val="1"/>
      <w:numFmt w:val="lowerLetter"/>
      <w:lvlText w:val="%1."/>
      <w:lvlJc w:val="left"/>
      <w:pPr>
        <w:ind w:left="235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C21"/>
    <w:rsid w:val="001138A6"/>
    <w:rsid w:val="00126C21"/>
    <w:rsid w:val="00137504"/>
    <w:rsid w:val="001E13C8"/>
    <w:rsid w:val="00295C87"/>
    <w:rsid w:val="002C06F4"/>
    <w:rsid w:val="002C0F4B"/>
    <w:rsid w:val="002F7FDC"/>
    <w:rsid w:val="003A0049"/>
    <w:rsid w:val="003B5776"/>
    <w:rsid w:val="003F5B8B"/>
    <w:rsid w:val="00401598"/>
    <w:rsid w:val="00425C99"/>
    <w:rsid w:val="00450C1D"/>
    <w:rsid w:val="004A29BB"/>
    <w:rsid w:val="004C2B4F"/>
    <w:rsid w:val="004D643E"/>
    <w:rsid w:val="004F0225"/>
    <w:rsid w:val="00516C2C"/>
    <w:rsid w:val="00525A3A"/>
    <w:rsid w:val="00606C83"/>
    <w:rsid w:val="00626888"/>
    <w:rsid w:val="006400A7"/>
    <w:rsid w:val="00675516"/>
    <w:rsid w:val="006817F5"/>
    <w:rsid w:val="00692AC5"/>
    <w:rsid w:val="006A5003"/>
    <w:rsid w:val="00703617"/>
    <w:rsid w:val="00732B77"/>
    <w:rsid w:val="007359E7"/>
    <w:rsid w:val="0074389E"/>
    <w:rsid w:val="00767C2B"/>
    <w:rsid w:val="00797DC4"/>
    <w:rsid w:val="007A0E78"/>
    <w:rsid w:val="007A183E"/>
    <w:rsid w:val="007E0082"/>
    <w:rsid w:val="007F0426"/>
    <w:rsid w:val="008036C1"/>
    <w:rsid w:val="00816480"/>
    <w:rsid w:val="00827B1F"/>
    <w:rsid w:val="008516BE"/>
    <w:rsid w:val="0086084C"/>
    <w:rsid w:val="00860F29"/>
    <w:rsid w:val="00874DE4"/>
    <w:rsid w:val="0089763D"/>
    <w:rsid w:val="008B3A8D"/>
    <w:rsid w:val="008B4FC9"/>
    <w:rsid w:val="008D0B0B"/>
    <w:rsid w:val="009035DE"/>
    <w:rsid w:val="00906E4D"/>
    <w:rsid w:val="009264E5"/>
    <w:rsid w:val="00930EFA"/>
    <w:rsid w:val="009B1F18"/>
    <w:rsid w:val="009F1E89"/>
    <w:rsid w:val="00A427BB"/>
    <w:rsid w:val="00AC61F9"/>
    <w:rsid w:val="00B536D2"/>
    <w:rsid w:val="00B76413"/>
    <w:rsid w:val="00B776EA"/>
    <w:rsid w:val="00BA56EA"/>
    <w:rsid w:val="00BB0648"/>
    <w:rsid w:val="00BD4ED6"/>
    <w:rsid w:val="00BE3992"/>
    <w:rsid w:val="00C51130"/>
    <w:rsid w:val="00C84BF0"/>
    <w:rsid w:val="00C93EBC"/>
    <w:rsid w:val="00CD7A1F"/>
    <w:rsid w:val="00D0181C"/>
    <w:rsid w:val="00D3213F"/>
    <w:rsid w:val="00D5584A"/>
    <w:rsid w:val="00D91CB3"/>
    <w:rsid w:val="00DC1A41"/>
    <w:rsid w:val="00DC5CE1"/>
    <w:rsid w:val="00DE444C"/>
    <w:rsid w:val="00DF6830"/>
    <w:rsid w:val="00E255CF"/>
    <w:rsid w:val="00E70AC6"/>
    <w:rsid w:val="00E778BE"/>
    <w:rsid w:val="00E814B0"/>
    <w:rsid w:val="00ED767E"/>
    <w:rsid w:val="00EE7900"/>
    <w:rsid w:val="00F008ED"/>
    <w:rsid w:val="00F01722"/>
    <w:rsid w:val="00F76545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515BF-8C9D-FD4D-B288-2C74D70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aliases w:val="*Footer,ft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*Footer Char,ft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table" w:styleId="TableGrid">
    <w:name w:val="Table Grid"/>
    <w:basedOn w:val="TableNormal"/>
    <w:rsid w:val="00401598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645C1A723E43C18E7675A47572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BF64-0A65-46D1-A64A-6AC4952B81E5}"/>
      </w:docPartPr>
      <w:docPartBody>
        <w:p w:rsidR="0001167D" w:rsidRDefault="0001167D">
          <w:pPr>
            <w:pStyle w:val="F6645C1A723E43C18E7675A475724B0E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7CD5A540EA7B4C10B010910F87A5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F52D-AD0F-4C0F-B845-9BCCBDE646C4}"/>
      </w:docPartPr>
      <w:docPartBody>
        <w:p w:rsidR="008A62BE" w:rsidRDefault="008230C7" w:rsidP="008230C7">
          <w:pPr>
            <w:pStyle w:val="7CD5A540EA7B4C10B010910F87A50FB3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67D"/>
    <w:rsid w:val="0001167D"/>
    <w:rsid w:val="000D5F30"/>
    <w:rsid w:val="00136B83"/>
    <w:rsid w:val="002A74F9"/>
    <w:rsid w:val="002E5C34"/>
    <w:rsid w:val="00452D13"/>
    <w:rsid w:val="004868E3"/>
    <w:rsid w:val="004C0FB7"/>
    <w:rsid w:val="006B77D8"/>
    <w:rsid w:val="008230C7"/>
    <w:rsid w:val="008A62BE"/>
    <w:rsid w:val="00932102"/>
    <w:rsid w:val="00A31276"/>
    <w:rsid w:val="00AE02D7"/>
    <w:rsid w:val="00B23212"/>
    <w:rsid w:val="00DD0BD7"/>
    <w:rsid w:val="00E578EE"/>
    <w:rsid w:val="00E74B6F"/>
    <w:rsid w:val="00EF3F96"/>
    <w:rsid w:val="00F2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0C7"/>
    <w:rPr>
      <w:color w:val="808080"/>
    </w:rPr>
  </w:style>
  <w:style w:type="paragraph" w:customStyle="1" w:styleId="F6645C1A723E43C18E7675A475724B0E">
    <w:name w:val="F6645C1A723E43C18E7675A475724B0E"/>
  </w:style>
  <w:style w:type="paragraph" w:customStyle="1" w:styleId="7CD5A540EA7B4C10B010910F87A50FB3">
    <w:name w:val="7CD5A540EA7B4C10B010910F87A50FB3"/>
    <w:rsid w:val="00823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07B9-EB2F-45A7-AD04-86CEA12F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Elizabeth Bolger</cp:lastModifiedBy>
  <cp:revision>2</cp:revision>
  <cp:lastPrinted>2017-02-10T17:11:00Z</cp:lastPrinted>
  <dcterms:created xsi:type="dcterms:W3CDTF">2020-10-21T16:24:00Z</dcterms:created>
  <dcterms:modified xsi:type="dcterms:W3CDTF">2020-10-21T16:24:00Z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